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F2FF9" w14:textId="46052CC7" w:rsidR="005528B5" w:rsidRDefault="005528B5" w:rsidP="00686BC1">
      <w:pPr>
        <w:ind w:right="514"/>
      </w:pPr>
    </w:p>
    <w:p w14:paraId="75A904D5" w14:textId="3E03B272" w:rsidR="00334E49" w:rsidRPr="00334E49" w:rsidRDefault="00334E49" w:rsidP="00334E49">
      <w:pPr>
        <w:pStyle w:val="Nagwek1"/>
        <w:spacing w:after="162"/>
        <w:ind w:right="7"/>
        <w:rPr>
          <w:b w:val="0"/>
          <w:bCs/>
          <w:i/>
          <w:iCs/>
          <w:sz w:val="16"/>
          <w:szCs w:val="16"/>
        </w:rPr>
      </w:pPr>
      <w:r>
        <w:rPr>
          <w:sz w:val="24"/>
          <w:szCs w:val="24"/>
        </w:rPr>
        <w:t xml:space="preserve">                                        </w:t>
      </w:r>
      <w:r w:rsidRPr="00334E49">
        <w:rPr>
          <w:sz w:val="24"/>
          <w:szCs w:val="24"/>
        </w:rPr>
        <w:t xml:space="preserve">Rejestr zgłoszeń wewnętrznych </w:t>
      </w:r>
      <w:r>
        <w:rPr>
          <w:sz w:val="24"/>
          <w:szCs w:val="24"/>
        </w:rPr>
        <w:t xml:space="preserve">za rok </w:t>
      </w:r>
      <w:r w:rsidR="00E03985">
        <w:rPr>
          <w:sz w:val="24"/>
          <w:szCs w:val="24"/>
        </w:rPr>
        <w:t>202</w:t>
      </w:r>
      <w:r w:rsidR="0058442F">
        <w:rPr>
          <w:sz w:val="24"/>
          <w:szCs w:val="24"/>
        </w:rPr>
        <w:t>4</w:t>
      </w:r>
      <w:r>
        <w:rPr>
          <w:sz w:val="24"/>
          <w:szCs w:val="24"/>
        </w:rPr>
        <w:t xml:space="preserve">    </w:t>
      </w:r>
      <w:r w:rsidRPr="00334E49">
        <w:rPr>
          <w:sz w:val="24"/>
          <w:szCs w:val="24"/>
        </w:rPr>
        <w:t xml:space="preserve">w ……………………………………..  </w:t>
      </w:r>
      <w:r w:rsidRPr="00334E49">
        <w:rPr>
          <w:sz w:val="24"/>
          <w:szCs w:val="24"/>
        </w:rPr>
        <w:tab/>
        <w:t xml:space="preserve"> </w:t>
      </w:r>
      <w:r w:rsidRPr="00334E49">
        <w:rPr>
          <w:sz w:val="24"/>
          <w:szCs w:val="24"/>
        </w:rPr>
        <w:tab/>
        <w:t xml:space="preserve"> </w:t>
      </w:r>
      <w:r w:rsidRPr="00334E49">
        <w:rPr>
          <w:sz w:val="24"/>
          <w:szCs w:val="24"/>
        </w:rPr>
        <w:tab/>
        <w:t xml:space="preserve"> </w:t>
      </w:r>
      <w:r w:rsidRPr="00334E49">
        <w:rPr>
          <w:sz w:val="24"/>
          <w:szCs w:val="24"/>
        </w:rPr>
        <w:tab/>
        <w:t xml:space="preserve"> </w:t>
      </w:r>
      <w:r w:rsidRPr="00334E49">
        <w:rPr>
          <w:sz w:val="24"/>
          <w:szCs w:val="24"/>
        </w:rPr>
        <w:tab/>
        <w:t xml:space="preserve"> </w:t>
      </w:r>
      <w:r w:rsidRPr="00334E49">
        <w:rPr>
          <w:sz w:val="24"/>
          <w:szCs w:val="24"/>
        </w:rPr>
        <w:tab/>
        <w:t xml:space="preserve"> </w:t>
      </w:r>
      <w:r w:rsidRPr="00334E49">
        <w:rPr>
          <w:sz w:val="24"/>
          <w:szCs w:val="24"/>
        </w:rPr>
        <w:tab/>
        <w:t xml:space="preserve"> </w:t>
      </w:r>
      <w:r w:rsidRPr="00334E49">
        <w:rPr>
          <w:sz w:val="24"/>
          <w:szCs w:val="24"/>
        </w:rPr>
        <w:tab/>
        <w:t xml:space="preserve"> </w:t>
      </w:r>
      <w:r w:rsidR="00E03985">
        <w:rPr>
          <w:sz w:val="24"/>
          <w:szCs w:val="24"/>
        </w:rPr>
        <w:t xml:space="preserve">                           </w:t>
      </w:r>
      <w:r w:rsidR="0058442F">
        <w:rPr>
          <w:sz w:val="24"/>
          <w:szCs w:val="24"/>
        </w:rPr>
        <w:t xml:space="preserve">     </w:t>
      </w:r>
      <w:r w:rsidR="00686BC1">
        <w:rPr>
          <w:sz w:val="24"/>
          <w:szCs w:val="24"/>
        </w:rPr>
        <w:t xml:space="preserve">   </w:t>
      </w:r>
      <w:r w:rsidR="00686BC1">
        <w:rPr>
          <w:sz w:val="24"/>
          <w:szCs w:val="24"/>
        </w:rPr>
        <w:br/>
        <w:t xml:space="preserve">                            </w:t>
      </w:r>
      <w:r w:rsidRPr="00334E49">
        <w:rPr>
          <w:b w:val="0"/>
          <w:bCs/>
          <w:i/>
          <w:iCs/>
          <w:sz w:val="16"/>
          <w:szCs w:val="16"/>
        </w:rPr>
        <w:t>(nazwa jednostki</w:t>
      </w:r>
      <w:r w:rsidR="00686BC1">
        <w:rPr>
          <w:b w:val="0"/>
          <w:bCs/>
          <w:i/>
          <w:iCs/>
          <w:sz w:val="16"/>
          <w:szCs w:val="16"/>
        </w:rPr>
        <w:t xml:space="preserve"> oświatowej</w:t>
      </w:r>
      <w:r w:rsidRPr="00334E49">
        <w:rPr>
          <w:b w:val="0"/>
          <w:bCs/>
          <w:i/>
          <w:iCs/>
          <w:sz w:val="16"/>
          <w:szCs w:val="16"/>
        </w:rPr>
        <w:t>)</w:t>
      </w:r>
    </w:p>
    <w:p w14:paraId="702B4F9E" w14:textId="12F9098F" w:rsidR="00334E49" w:rsidRPr="00334E49" w:rsidRDefault="00334E49" w:rsidP="00334E49">
      <w:pPr>
        <w:spacing w:after="0" w:line="259" w:lineRule="auto"/>
        <w:ind w:left="0" w:right="0" w:firstLine="0"/>
        <w:rPr>
          <w:bCs/>
          <w:i/>
          <w:iCs/>
          <w:sz w:val="16"/>
          <w:szCs w:val="16"/>
        </w:rPr>
      </w:pPr>
    </w:p>
    <w:p w14:paraId="4F93B9D0" w14:textId="714C5380" w:rsidR="00334E49" w:rsidRPr="00334E49" w:rsidRDefault="00334E49" w:rsidP="00334E49">
      <w:pPr>
        <w:rPr>
          <w:szCs w:val="24"/>
        </w:rPr>
      </w:pPr>
    </w:p>
    <w:tbl>
      <w:tblPr>
        <w:tblW w:w="148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086"/>
        <w:gridCol w:w="1894"/>
        <w:gridCol w:w="1425"/>
        <w:gridCol w:w="1225"/>
        <w:gridCol w:w="1276"/>
        <w:gridCol w:w="1222"/>
        <w:gridCol w:w="1568"/>
        <w:gridCol w:w="1336"/>
        <w:gridCol w:w="1334"/>
        <w:gridCol w:w="1355"/>
      </w:tblGrid>
      <w:tr w:rsidR="00686BC1" w:rsidRPr="0058442F" w14:paraId="641DD6A1" w14:textId="3433B7BA" w:rsidTr="00686BC1">
        <w:trPr>
          <w:trHeight w:val="1147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53" w:type="dxa"/>
              <w:bottom w:w="0" w:type="dxa"/>
              <w:right w:w="36" w:type="dxa"/>
            </w:tcMar>
            <w:hideMark/>
          </w:tcPr>
          <w:p w14:paraId="588F4254" w14:textId="5E80D3C4" w:rsidR="00686BC1" w:rsidRPr="0058442F" w:rsidRDefault="00686BC1" w:rsidP="00686BC1">
            <w:pPr>
              <w:jc w:val="center"/>
              <w:rPr>
                <w:color w:val="FF0000"/>
                <w:sz w:val="20"/>
                <w:szCs w:val="20"/>
              </w:rPr>
            </w:pPr>
            <w:r w:rsidRPr="0058442F">
              <w:rPr>
                <w:b/>
                <w:bCs/>
                <w:color w:val="FF0000"/>
                <w:sz w:val="20"/>
                <w:szCs w:val="20"/>
              </w:rPr>
              <w:t>Nr</w:t>
            </w:r>
          </w:p>
          <w:p w14:paraId="0AF075AC" w14:textId="77777777" w:rsidR="00686BC1" w:rsidRPr="0058442F" w:rsidRDefault="00686BC1" w:rsidP="00686BC1">
            <w:pPr>
              <w:jc w:val="center"/>
              <w:rPr>
                <w:color w:val="FF0000"/>
                <w:sz w:val="20"/>
                <w:szCs w:val="20"/>
              </w:rPr>
            </w:pPr>
            <w:r w:rsidRPr="0058442F">
              <w:rPr>
                <w:b/>
                <w:bCs/>
                <w:color w:val="FF0000"/>
                <w:sz w:val="20"/>
                <w:szCs w:val="20"/>
              </w:rPr>
              <w:t>zgłoszenia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53" w:type="dxa"/>
              <w:bottom w:w="0" w:type="dxa"/>
              <w:right w:w="36" w:type="dxa"/>
            </w:tcMar>
            <w:hideMark/>
          </w:tcPr>
          <w:p w14:paraId="45DF0334" w14:textId="0F48F0C1" w:rsidR="00686BC1" w:rsidRPr="0058442F" w:rsidRDefault="00686BC1" w:rsidP="00686BC1">
            <w:pPr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58442F">
              <w:rPr>
                <w:b/>
                <w:bCs/>
                <w:color w:val="FF0000"/>
                <w:sz w:val="20"/>
                <w:szCs w:val="20"/>
              </w:rPr>
              <w:t>Data</w:t>
            </w:r>
            <w:r w:rsidRPr="00686BC1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58442F">
              <w:rPr>
                <w:b/>
                <w:bCs/>
                <w:color w:val="FF0000"/>
                <w:sz w:val="20"/>
                <w:szCs w:val="20"/>
              </w:rPr>
              <w:t>przyjęcia zgłoszenia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178AB2D1" w14:textId="77777777" w:rsidR="00686BC1" w:rsidRPr="0058442F" w:rsidRDefault="00686BC1" w:rsidP="00686BC1">
            <w:pPr>
              <w:ind w:left="25" w:hanging="25"/>
              <w:jc w:val="center"/>
              <w:rPr>
                <w:color w:val="FF0000"/>
                <w:sz w:val="20"/>
                <w:szCs w:val="20"/>
              </w:rPr>
            </w:pPr>
            <w:r w:rsidRPr="0058442F">
              <w:rPr>
                <w:b/>
                <w:bCs/>
                <w:color w:val="FF0000"/>
                <w:sz w:val="20"/>
                <w:szCs w:val="20"/>
              </w:rPr>
              <w:t>Dane kontaktowe Sygnalisty</w:t>
            </w:r>
          </w:p>
          <w:p w14:paraId="3324C8B6" w14:textId="659AF892" w:rsidR="00686BC1" w:rsidRPr="0058442F" w:rsidRDefault="00686BC1" w:rsidP="00686BC1">
            <w:pPr>
              <w:jc w:val="center"/>
              <w:rPr>
                <w:sz w:val="20"/>
                <w:szCs w:val="20"/>
              </w:rPr>
            </w:pPr>
            <w:r w:rsidRPr="0058442F">
              <w:rPr>
                <w:b/>
                <w:bCs/>
                <w:color w:val="FF0000"/>
                <w:sz w:val="20"/>
                <w:szCs w:val="20"/>
              </w:rPr>
              <w:t>Imienne/anonim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53" w:type="dxa"/>
              <w:bottom w:w="0" w:type="dxa"/>
              <w:right w:w="36" w:type="dxa"/>
            </w:tcMar>
            <w:hideMark/>
          </w:tcPr>
          <w:p w14:paraId="2534B620" w14:textId="77777777" w:rsidR="00686BC1" w:rsidRPr="0058442F" w:rsidRDefault="00686BC1" w:rsidP="00686BC1">
            <w:pPr>
              <w:jc w:val="center"/>
              <w:rPr>
                <w:sz w:val="20"/>
                <w:szCs w:val="20"/>
              </w:rPr>
            </w:pPr>
            <w:r w:rsidRPr="0058442F">
              <w:rPr>
                <w:b/>
                <w:bCs/>
                <w:sz w:val="20"/>
                <w:szCs w:val="20"/>
              </w:rPr>
              <w:t>Wniosek o</w:t>
            </w:r>
          </w:p>
          <w:p w14:paraId="723BB274" w14:textId="11FFD222" w:rsidR="00686BC1" w:rsidRPr="0058442F" w:rsidRDefault="00686BC1" w:rsidP="00686BC1">
            <w:pPr>
              <w:jc w:val="center"/>
              <w:rPr>
                <w:sz w:val="20"/>
                <w:szCs w:val="20"/>
              </w:rPr>
            </w:pPr>
            <w:r w:rsidRPr="0058442F">
              <w:rPr>
                <w:b/>
                <w:bCs/>
                <w:sz w:val="20"/>
                <w:szCs w:val="20"/>
                <w:u w:val="single"/>
              </w:rPr>
              <w:t>ujawnienie</w:t>
            </w:r>
          </w:p>
          <w:p w14:paraId="7739FB42" w14:textId="1E2D1109" w:rsidR="00686BC1" w:rsidRPr="0058442F" w:rsidRDefault="00686BC1" w:rsidP="00686BC1">
            <w:pPr>
              <w:jc w:val="center"/>
              <w:rPr>
                <w:sz w:val="20"/>
                <w:szCs w:val="20"/>
              </w:rPr>
            </w:pPr>
            <w:r w:rsidRPr="0058442F">
              <w:rPr>
                <w:b/>
                <w:bCs/>
                <w:sz w:val="20"/>
                <w:szCs w:val="20"/>
              </w:rPr>
              <w:t>danych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53" w:type="dxa"/>
              <w:bottom w:w="0" w:type="dxa"/>
              <w:right w:w="36" w:type="dxa"/>
            </w:tcMar>
            <w:hideMark/>
          </w:tcPr>
          <w:p w14:paraId="0668FB35" w14:textId="77777777" w:rsidR="00686BC1" w:rsidRPr="0058442F" w:rsidRDefault="00686BC1" w:rsidP="00686BC1">
            <w:pPr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58442F">
              <w:rPr>
                <w:b/>
                <w:bCs/>
                <w:color w:val="FF0000"/>
                <w:sz w:val="20"/>
                <w:szCs w:val="20"/>
              </w:rPr>
              <w:t>Dane osoby której dotyczy zgłoszenie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53" w:type="dxa"/>
              <w:bottom w:w="0" w:type="dxa"/>
              <w:right w:w="36" w:type="dxa"/>
            </w:tcMar>
            <w:hideMark/>
          </w:tcPr>
          <w:p w14:paraId="0479C6D9" w14:textId="77777777" w:rsidR="00686BC1" w:rsidRPr="0058442F" w:rsidRDefault="00686BC1" w:rsidP="00686BC1">
            <w:pPr>
              <w:ind w:left="28" w:hanging="28"/>
              <w:jc w:val="center"/>
              <w:rPr>
                <w:color w:val="FF0000"/>
                <w:sz w:val="20"/>
                <w:szCs w:val="20"/>
              </w:rPr>
            </w:pPr>
            <w:r w:rsidRPr="0058442F">
              <w:rPr>
                <w:b/>
                <w:bCs/>
                <w:color w:val="FF0000"/>
                <w:sz w:val="20"/>
                <w:szCs w:val="20"/>
              </w:rPr>
              <w:t>Przedmiot naruszenia</w:t>
            </w:r>
          </w:p>
          <w:p w14:paraId="4ECE14D9" w14:textId="41F33FF7" w:rsidR="00686BC1" w:rsidRPr="0058442F" w:rsidRDefault="00686BC1" w:rsidP="00686BC1">
            <w:pPr>
              <w:jc w:val="center"/>
              <w:rPr>
                <w:color w:val="FF0000"/>
                <w:sz w:val="20"/>
                <w:szCs w:val="20"/>
              </w:rPr>
            </w:pPr>
            <w:r w:rsidRPr="0058442F">
              <w:rPr>
                <w:b/>
                <w:bCs/>
                <w:color w:val="FF0000"/>
                <w:sz w:val="20"/>
                <w:szCs w:val="20"/>
              </w:rPr>
              <w:t>prawa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53" w:type="dxa"/>
              <w:bottom w:w="0" w:type="dxa"/>
              <w:right w:w="36" w:type="dxa"/>
            </w:tcMar>
            <w:hideMark/>
          </w:tcPr>
          <w:p w14:paraId="5302B481" w14:textId="2BE9BB53" w:rsidR="00686BC1" w:rsidRPr="0058442F" w:rsidRDefault="00686BC1" w:rsidP="00686BC1">
            <w:pPr>
              <w:ind w:left="0" w:firstLine="0"/>
              <w:jc w:val="center"/>
              <w:rPr>
                <w:sz w:val="20"/>
                <w:szCs w:val="20"/>
              </w:rPr>
            </w:pPr>
            <w:r w:rsidRPr="0058442F">
              <w:rPr>
                <w:b/>
                <w:bCs/>
                <w:sz w:val="20"/>
                <w:szCs w:val="20"/>
              </w:rPr>
              <w:t xml:space="preserve">Załączniki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58442F">
              <w:rPr>
                <w:b/>
                <w:bCs/>
                <w:sz w:val="20"/>
                <w:szCs w:val="20"/>
              </w:rPr>
              <w:t>do zgłoszenia</w:t>
            </w:r>
            <w:r w:rsidRPr="0058442F">
              <w:rPr>
                <w:b/>
                <w:bCs/>
                <w:sz w:val="20"/>
                <w:szCs w:val="20"/>
              </w:rPr>
              <w:br/>
              <w:t>/uwagi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29D39361" w14:textId="40C43BC4" w:rsidR="00686BC1" w:rsidRPr="0058442F" w:rsidRDefault="00686BC1" w:rsidP="00686BC1">
            <w:pPr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58442F">
              <w:rPr>
                <w:b/>
                <w:bCs/>
                <w:color w:val="FF0000"/>
                <w:sz w:val="20"/>
                <w:szCs w:val="20"/>
              </w:rPr>
              <w:t xml:space="preserve">Data potwierdzenia </w:t>
            </w:r>
            <w:r w:rsidRPr="0058442F">
              <w:rPr>
                <w:b/>
                <w:bCs/>
                <w:color w:val="FF0000"/>
                <w:sz w:val="20"/>
                <w:szCs w:val="20"/>
              </w:rPr>
              <w:br/>
              <w:t>przyjęcia zgłoszenia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34C9B3E6" w14:textId="43359529" w:rsidR="00686BC1" w:rsidRPr="0058442F" w:rsidRDefault="00686BC1" w:rsidP="00686BC1">
            <w:pPr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58442F">
              <w:rPr>
                <w:b/>
                <w:bCs/>
                <w:color w:val="FF0000"/>
                <w:sz w:val="20"/>
                <w:szCs w:val="20"/>
              </w:rPr>
              <w:t>Informacja</w:t>
            </w:r>
            <w:r w:rsidRPr="0058442F">
              <w:rPr>
                <w:b/>
                <w:bCs/>
                <w:color w:val="FF0000"/>
                <w:sz w:val="20"/>
                <w:szCs w:val="20"/>
              </w:rPr>
              <w:br/>
              <w:t>o działaniach</w:t>
            </w:r>
          </w:p>
          <w:p w14:paraId="39075938" w14:textId="79A82041" w:rsidR="00686BC1" w:rsidRPr="0058442F" w:rsidRDefault="00686BC1" w:rsidP="00686BC1">
            <w:pPr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58442F">
              <w:rPr>
                <w:b/>
                <w:bCs/>
                <w:color w:val="FF0000"/>
                <w:sz w:val="20"/>
                <w:szCs w:val="20"/>
              </w:rPr>
              <w:t>następczych</w:t>
            </w:r>
          </w:p>
          <w:p w14:paraId="69F68AF0" w14:textId="41EA6010" w:rsidR="00686BC1" w:rsidRPr="0058442F" w:rsidRDefault="00686BC1" w:rsidP="00686BC1">
            <w:pPr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53" w:type="dxa"/>
              <w:bottom w:w="0" w:type="dxa"/>
              <w:right w:w="36" w:type="dxa"/>
            </w:tcMar>
            <w:hideMark/>
          </w:tcPr>
          <w:p w14:paraId="323D11F9" w14:textId="1E4DCB90" w:rsidR="00686BC1" w:rsidRPr="0058442F" w:rsidRDefault="00686BC1" w:rsidP="00686BC1">
            <w:pPr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58442F">
              <w:rPr>
                <w:b/>
                <w:bCs/>
                <w:color w:val="000000" w:themeColor="text1"/>
                <w:sz w:val="20"/>
                <w:szCs w:val="20"/>
              </w:rPr>
              <w:t xml:space="preserve">Data </w:t>
            </w:r>
            <w:r w:rsidRPr="00686BC1"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  <w:r w:rsidRPr="0058442F">
              <w:rPr>
                <w:b/>
                <w:bCs/>
                <w:color w:val="000000" w:themeColor="text1"/>
                <w:sz w:val="20"/>
                <w:szCs w:val="20"/>
              </w:rPr>
              <w:t xml:space="preserve">przekazania  </w:t>
            </w:r>
            <w:r w:rsidRPr="0058442F">
              <w:rPr>
                <w:b/>
                <w:bCs/>
                <w:color w:val="000000" w:themeColor="text1"/>
                <w:sz w:val="20"/>
                <w:szCs w:val="20"/>
              </w:rPr>
              <w:br/>
              <w:t xml:space="preserve"> informacji zwrotnej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3ED422B3" w14:textId="77777777" w:rsidR="00686BC1" w:rsidRPr="00686BC1" w:rsidRDefault="00686BC1" w:rsidP="00686BC1">
            <w:pPr>
              <w:ind w:left="133" w:firstLine="0"/>
              <w:jc w:val="center"/>
              <w:rPr>
                <w:color w:val="FF0000"/>
              </w:rPr>
            </w:pPr>
            <w:r w:rsidRPr="0058442F">
              <w:rPr>
                <w:b/>
                <w:bCs/>
                <w:color w:val="FF0000"/>
                <w:sz w:val="20"/>
                <w:szCs w:val="20"/>
              </w:rPr>
              <w:t>Data zakończenia sprawy</w:t>
            </w:r>
          </w:p>
          <w:p w14:paraId="3F1C17CA" w14:textId="77777777" w:rsidR="00686BC1" w:rsidRPr="0058442F" w:rsidRDefault="00686BC1" w:rsidP="00686BC1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86BC1" w:rsidRPr="0058442F" w14:paraId="7C452C55" w14:textId="33C96338" w:rsidTr="00686BC1">
        <w:trPr>
          <w:trHeight w:val="231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67BFBB8C" w14:textId="77777777" w:rsidR="00686BC1" w:rsidRPr="0058442F" w:rsidRDefault="00686BC1" w:rsidP="0058442F">
            <w:r w:rsidRPr="0058442F">
              <w:rPr>
                <w:b/>
                <w:bCs/>
              </w:rPr>
              <w:t xml:space="preserve"> …../24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418ADAA0" w14:textId="77777777" w:rsidR="00686BC1" w:rsidRPr="0058442F" w:rsidRDefault="00686BC1" w:rsidP="0058442F">
            <w:r w:rsidRPr="0058442F"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06F21421" w14:textId="77777777" w:rsidR="00686BC1" w:rsidRPr="0058442F" w:rsidRDefault="00686BC1" w:rsidP="0058442F">
            <w:r w:rsidRPr="0058442F">
              <w:t xml:space="preserve">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0FFAEDF7" w14:textId="77777777" w:rsidR="00686BC1" w:rsidRPr="0058442F" w:rsidRDefault="00686BC1" w:rsidP="0058442F">
            <w:r w:rsidRPr="0058442F">
              <w:t xml:space="preserve"> 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2887C425" w14:textId="77777777" w:rsidR="00686BC1" w:rsidRPr="0058442F" w:rsidRDefault="00686BC1" w:rsidP="0058442F">
            <w:r w:rsidRPr="0058442F"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7B7C87BE" w14:textId="77777777" w:rsidR="00686BC1" w:rsidRPr="0058442F" w:rsidRDefault="00686BC1" w:rsidP="0058442F"/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73708F16" w14:textId="77777777" w:rsidR="00686BC1" w:rsidRPr="0058442F" w:rsidRDefault="00686BC1" w:rsidP="0058442F">
            <w:r w:rsidRPr="0058442F">
              <w:t xml:space="preserve">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402E43FD" w14:textId="77777777" w:rsidR="00686BC1" w:rsidRPr="0058442F" w:rsidRDefault="00686BC1" w:rsidP="0058442F">
            <w:r w:rsidRPr="0058442F">
              <w:t xml:space="preserve"> 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49F32AA2" w14:textId="77777777" w:rsidR="00686BC1" w:rsidRPr="0058442F" w:rsidRDefault="00686BC1" w:rsidP="0058442F">
            <w:r w:rsidRPr="0058442F">
              <w:t xml:space="preserve"> 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10B76E02" w14:textId="77777777" w:rsidR="00686BC1" w:rsidRPr="0058442F" w:rsidRDefault="00686BC1" w:rsidP="0058442F"/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4FF03615" w14:textId="77777777" w:rsidR="00686BC1" w:rsidRPr="0058442F" w:rsidRDefault="00686BC1" w:rsidP="0058442F"/>
        </w:tc>
      </w:tr>
      <w:tr w:rsidR="00686BC1" w:rsidRPr="0058442F" w14:paraId="19C21F77" w14:textId="4D579C32" w:rsidTr="00686BC1">
        <w:trPr>
          <w:trHeight w:val="231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04C2BFAE" w14:textId="77777777" w:rsidR="00686BC1" w:rsidRPr="0058442F" w:rsidRDefault="00686BC1" w:rsidP="0058442F">
            <w:r w:rsidRPr="0058442F">
              <w:rPr>
                <w:b/>
                <w:bCs/>
              </w:rPr>
              <w:t xml:space="preserve"> 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3E4020FF" w14:textId="77777777" w:rsidR="00686BC1" w:rsidRPr="0058442F" w:rsidRDefault="00686BC1" w:rsidP="0058442F">
            <w:r w:rsidRPr="0058442F"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3D3EA59D" w14:textId="77777777" w:rsidR="00686BC1" w:rsidRPr="0058442F" w:rsidRDefault="00686BC1" w:rsidP="0058442F">
            <w:r w:rsidRPr="0058442F">
              <w:t xml:space="preserve">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27643CBF" w14:textId="77777777" w:rsidR="00686BC1" w:rsidRPr="0058442F" w:rsidRDefault="00686BC1" w:rsidP="0058442F">
            <w:r w:rsidRPr="0058442F">
              <w:t xml:space="preserve"> 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4B7B3484" w14:textId="77777777" w:rsidR="00686BC1" w:rsidRPr="0058442F" w:rsidRDefault="00686BC1" w:rsidP="0058442F">
            <w:r w:rsidRPr="0058442F"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509A9095" w14:textId="77777777" w:rsidR="00686BC1" w:rsidRPr="0058442F" w:rsidRDefault="00686BC1" w:rsidP="0058442F"/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54A97BCB" w14:textId="77777777" w:rsidR="00686BC1" w:rsidRPr="0058442F" w:rsidRDefault="00686BC1" w:rsidP="0058442F">
            <w:r w:rsidRPr="0058442F">
              <w:t xml:space="preserve">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04FF0885" w14:textId="77777777" w:rsidR="00686BC1" w:rsidRPr="0058442F" w:rsidRDefault="00686BC1" w:rsidP="0058442F">
            <w:r w:rsidRPr="0058442F">
              <w:t xml:space="preserve"> 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46F68DC3" w14:textId="77777777" w:rsidR="00686BC1" w:rsidRPr="0058442F" w:rsidRDefault="00686BC1" w:rsidP="0058442F">
            <w:r w:rsidRPr="0058442F">
              <w:t xml:space="preserve"> 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7BA95B8F" w14:textId="77777777" w:rsidR="00686BC1" w:rsidRPr="0058442F" w:rsidRDefault="00686BC1" w:rsidP="0058442F">
            <w:r w:rsidRPr="0058442F">
              <w:t xml:space="preserve"> 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350FF877" w14:textId="77777777" w:rsidR="00686BC1" w:rsidRPr="0058442F" w:rsidRDefault="00686BC1" w:rsidP="0058442F"/>
        </w:tc>
      </w:tr>
      <w:tr w:rsidR="00686BC1" w:rsidRPr="0058442F" w14:paraId="14A64BA4" w14:textId="40BBBFF4" w:rsidTr="00686BC1">
        <w:trPr>
          <w:trHeight w:val="231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473DD0BA" w14:textId="77777777" w:rsidR="00686BC1" w:rsidRPr="0058442F" w:rsidRDefault="00686BC1" w:rsidP="0058442F"/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297D47C3" w14:textId="77777777" w:rsidR="00686BC1" w:rsidRPr="0058442F" w:rsidRDefault="00686BC1" w:rsidP="0058442F"/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4636D5A9" w14:textId="77777777" w:rsidR="00686BC1" w:rsidRPr="0058442F" w:rsidRDefault="00686BC1" w:rsidP="0058442F"/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40AF9BB9" w14:textId="77777777" w:rsidR="00686BC1" w:rsidRPr="0058442F" w:rsidRDefault="00686BC1" w:rsidP="0058442F"/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2BF5CE31" w14:textId="77777777" w:rsidR="00686BC1" w:rsidRPr="0058442F" w:rsidRDefault="00686BC1" w:rsidP="0058442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0FF3FA4E" w14:textId="77777777" w:rsidR="00686BC1" w:rsidRPr="0058442F" w:rsidRDefault="00686BC1" w:rsidP="0058442F"/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1DD64746" w14:textId="77777777" w:rsidR="00686BC1" w:rsidRPr="0058442F" w:rsidRDefault="00686BC1" w:rsidP="0058442F"/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4079001A" w14:textId="77777777" w:rsidR="00686BC1" w:rsidRPr="0058442F" w:rsidRDefault="00686BC1" w:rsidP="0058442F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7D05BDB5" w14:textId="77777777" w:rsidR="00686BC1" w:rsidRPr="0058442F" w:rsidRDefault="00686BC1" w:rsidP="0058442F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5" w:type="dxa"/>
              <w:left w:w="53" w:type="dxa"/>
              <w:bottom w:w="0" w:type="dxa"/>
              <w:right w:w="36" w:type="dxa"/>
            </w:tcMar>
            <w:vAlign w:val="center"/>
            <w:hideMark/>
          </w:tcPr>
          <w:p w14:paraId="604BC7E8" w14:textId="77777777" w:rsidR="00686BC1" w:rsidRPr="0058442F" w:rsidRDefault="00686BC1" w:rsidP="0058442F"/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7DBFBB7E" w14:textId="77777777" w:rsidR="00686BC1" w:rsidRPr="0058442F" w:rsidRDefault="00686BC1" w:rsidP="0058442F"/>
        </w:tc>
      </w:tr>
    </w:tbl>
    <w:p w14:paraId="182C47C5" w14:textId="75CA0430" w:rsidR="00334E49" w:rsidRDefault="00334E49"/>
    <w:p w14:paraId="5DD7F277" w14:textId="345C4F8B" w:rsidR="00507501" w:rsidRPr="00507501" w:rsidRDefault="00507501">
      <w:pPr>
        <w:rPr>
          <w:color w:val="FF0000"/>
        </w:rPr>
      </w:pPr>
      <w:r w:rsidRPr="00507501">
        <w:rPr>
          <w:color w:val="FF0000"/>
        </w:rPr>
        <w:t>* - zapisy obligatoryjne</w:t>
      </w:r>
    </w:p>
    <w:p w14:paraId="46F83C2C" w14:textId="6F94D53A" w:rsidR="00686BC1" w:rsidRDefault="00507501" w:rsidP="00686BC1">
      <w:pPr>
        <w:rPr>
          <w:b/>
          <w:bCs/>
          <w:sz w:val="20"/>
          <w:szCs w:val="20"/>
        </w:rPr>
      </w:pPr>
      <w:r>
        <w:t>* - zapisy fakultatywne</w:t>
      </w:r>
      <w:r w:rsidR="00686BC1" w:rsidRPr="0058442F">
        <w:rPr>
          <w:b/>
          <w:bCs/>
          <w:sz w:val="20"/>
          <w:szCs w:val="20"/>
        </w:rPr>
        <w:t> </w:t>
      </w:r>
    </w:p>
    <w:p w14:paraId="58A536F5" w14:textId="1B72E5ED" w:rsidR="00686BC1" w:rsidRPr="0058442F" w:rsidRDefault="00662819" w:rsidP="00662819">
      <w:pPr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Uwaga - </w:t>
      </w:r>
      <w:r w:rsidR="00686BC1" w:rsidRPr="00686BC1">
        <w:rPr>
          <w:sz w:val="20"/>
          <w:szCs w:val="20"/>
        </w:rPr>
        <w:t xml:space="preserve">Dane osobowe oraz pozostałe informacje w rejestrze zgłoszeń wewnętrznych </w:t>
      </w:r>
      <w:r w:rsidR="00686BC1" w:rsidRPr="00686BC1">
        <w:rPr>
          <w:sz w:val="20"/>
          <w:szCs w:val="20"/>
          <w:u w:val="single"/>
        </w:rPr>
        <w:t>są przechowywane przez okres 3 lat po zakończeniu roku kalendarzowego</w:t>
      </w:r>
      <w:r w:rsidR="00686BC1" w:rsidRPr="00686BC1">
        <w:rPr>
          <w:sz w:val="20"/>
          <w:szCs w:val="20"/>
        </w:rPr>
        <w:t>, w którym zakończono działania następcze, lub po zakończeniu postępowań zainicjowanych tymi działaniami</w:t>
      </w:r>
    </w:p>
    <w:sectPr w:rsidR="00686BC1" w:rsidRPr="0058442F" w:rsidSect="005844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C79CF" w14:textId="77777777" w:rsidR="00406BDF" w:rsidRDefault="00406BDF" w:rsidP="00E03985">
      <w:pPr>
        <w:spacing w:after="0" w:line="240" w:lineRule="auto"/>
      </w:pPr>
      <w:r>
        <w:separator/>
      </w:r>
    </w:p>
  </w:endnote>
  <w:endnote w:type="continuationSeparator" w:id="0">
    <w:p w14:paraId="32E8BCE1" w14:textId="77777777" w:rsidR="00406BDF" w:rsidRDefault="00406BDF" w:rsidP="00E0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81D76" w14:textId="77777777" w:rsidR="00D91911" w:rsidRDefault="00D919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DC65E" w14:textId="77777777" w:rsidR="00D91911" w:rsidRDefault="00D919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94C10" w14:textId="77777777" w:rsidR="00D91911" w:rsidRDefault="00D919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AD3AC" w14:textId="77777777" w:rsidR="00406BDF" w:rsidRDefault="00406BDF" w:rsidP="00E03985">
      <w:pPr>
        <w:spacing w:after="0" w:line="240" w:lineRule="auto"/>
      </w:pPr>
      <w:r>
        <w:separator/>
      </w:r>
    </w:p>
  </w:footnote>
  <w:footnote w:type="continuationSeparator" w:id="0">
    <w:p w14:paraId="6288E039" w14:textId="77777777" w:rsidR="00406BDF" w:rsidRDefault="00406BDF" w:rsidP="00E0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BF42A" w14:textId="77777777" w:rsidR="00D91911" w:rsidRDefault="00D919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65019" w14:textId="2FE4D251" w:rsidR="00E03985" w:rsidRDefault="00E03985" w:rsidP="00E03985">
    <w:pPr>
      <w:pStyle w:val="Nagwek"/>
      <w:jc w:val="right"/>
      <w:rPr>
        <w:i/>
        <w:iCs/>
        <w:sz w:val="20"/>
        <w:szCs w:val="20"/>
      </w:rPr>
    </w:pPr>
    <w:r w:rsidRPr="00926A27">
      <w:rPr>
        <w:i/>
        <w:iCs/>
        <w:sz w:val="20"/>
        <w:szCs w:val="20"/>
      </w:rPr>
      <w:t>Załącznik</w:t>
    </w:r>
    <w:r>
      <w:rPr>
        <w:i/>
        <w:iCs/>
        <w:sz w:val="20"/>
        <w:szCs w:val="20"/>
      </w:rPr>
      <w:t xml:space="preserve"> 2 </w:t>
    </w:r>
    <w:r w:rsidRPr="00926A27">
      <w:rPr>
        <w:i/>
        <w:iCs/>
        <w:sz w:val="20"/>
        <w:szCs w:val="20"/>
      </w:rPr>
      <w:t xml:space="preserve"> </w:t>
    </w:r>
  </w:p>
  <w:p w14:paraId="1AEB8F39" w14:textId="7DE80426" w:rsidR="00E03985" w:rsidRPr="00926A27" w:rsidRDefault="00E03985" w:rsidP="00E03985">
    <w:pPr>
      <w:pStyle w:val="Nagwek"/>
      <w:jc w:val="right"/>
      <w:rPr>
        <w:i/>
        <w:iCs/>
        <w:sz w:val="20"/>
        <w:szCs w:val="20"/>
      </w:rPr>
    </w:pPr>
    <w:r w:rsidRPr="00926A27">
      <w:rPr>
        <w:i/>
        <w:iCs/>
        <w:sz w:val="20"/>
        <w:szCs w:val="20"/>
      </w:rPr>
      <w:t>do</w:t>
    </w:r>
    <w:r>
      <w:rPr>
        <w:i/>
        <w:iCs/>
        <w:sz w:val="20"/>
        <w:szCs w:val="20"/>
      </w:rPr>
      <w:t xml:space="preserve"> </w:t>
    </w:r>
    <w:r w:rsidR="00D91911">
      <w:rPr>
        <w:i/>
        <w:iCs/>
        <w:sz w:val="20"/>
        <w:szCs w:val="20"/>
      </w:rPr>
      <w:t>Procedury</w:t>
    </w:r>
    <w:r>
      <w:rPr>
        <w:i/>
        <w:iCs/>
        <w:sz w:val="20"/>
        <w:szCs w:val="20"/>
      </w:rPr>
      <w:t xml:space="preserve"> zgłoszeń wewnętrznych</w:t>
    </w:r>
  </w:p>
  <w:p w14:paraId="673A567C" w14:textId="77777777" w:rsidR="00E03985" w:rsidRDefault="00E039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F41EC" w14:textId="77777777" w:rsidR="00D91911" w:rsidRDefault="00D919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49"/>
    <w:rsid w:val="00067C8E"/>
    <w:rsid w:val="002B534D"/>
    <w:rsid w:val="00334E49"/>
    <w:rsid w:val="00406BDF"/>
    <w:rsid w:val="004B21FB"/>
    <w:rsid w:val="00507501"/>
    <w:rsid w:val="005528B5"/>
    <w:rsid w:val="00581F3A"/>
    <w:rsid w:val="0058442F"/>
    <w:rsid w:val="005D35D2"/>
    <w:rsid w:val="00605912"/>
    <w:rsid w:val="00662819"/>
    <w:rsid w:val="00686BC1"/>
    <w:rsid w:val="006B56DA"/>
    <w:rsid w:val="00A30865"/>
    <w:rsid w:val="00A470BD"/>
    <w:rsid w:val="00BC5516"/>
    <w:rsid w:val="00D91911"/>
    <w:rsid w:val="00DA0E70"/>
    <w:rsid w:val="00DC621A"/>
    <w:rsid w:val="00DE37A2"/>
    <w:rsid w:val="00E03985"/>
    <w:rsid w:val="00E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FBF5"/>
  <w15:chartTrackingRefBased/>
  <w15:docId w15:val="{0F590BDD-6114-470F-9153-67BCFAE3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E49"/>
    <w:pPr>
      <w:spacing w:after="25" w:line="250" w:lineRule="auto"/>
      <w:ind w:left="370" w:right="4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34E49"/>
    <w:pPr>
      <w:keepNext/>
      <w:keepLines/>
      <w:spacing w:after="0"/>
      <w:ind w:left="10" w:right="8" w:hanging="10"/>
      <w:jc w:val="center"/>
      <w:outlineLvl w:val="0"/>
    </w:pPr>
    <w:rPr>
      <w:rFonts w:ascii="Calibri" w:eastAsia="Calibri" w:hAnsi="Calibri" w:cs="Calibri"/>
      <w:b/>
      <w:color w:val="000000"/>
      <w:sz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34E4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34E49"/>
    <w:rPr>
      <w:rFonts w:ascii="Calibri" w:eastAsia="Calibri" w:hAnsi="Calibri" w:cs="Calibri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985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985"/>
    <w:rPr>
      <w:rFonts w:ascii="Calibri" w:eastAsia="Calibri" w:hAnsi="Calibri" w:cs="Calibri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halska</dc:creator>
  <cp:keywords/>
  <dc:description/>
  <cp:lastModifiedBy>ewa halska</cp:lastModifiedBy>
  <cp:revision>10</cp:revision>
  <dcterms:created xsi:type="dcterms:W3CDTF">2021-11-21T09:22:00Z</dcterms:created>
  <dcterms:modified xsi:type="dcterms:W3CDTF">2024-09-11T18:19:00Z</dcterms:modified>
</cp:coreProperties>
</file>