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7B" w:rsidRPr="0036168D" w:rsidRDefault="00352B53" w:rsidP="00AE14D2">
      <w:pPr>
        <w:jc w:val="center"/>
        <w:rPr>
          <w:rFonts w:ascii="Times New Roman" w:hAnsi="Times New Roman"/>
          <w:b/>
          <w:color w:val="003300"/>
          <w:sz w:val="42"/>
          <w:szCs w:val="28"/>
        </w:rPr>
      </w:pPr>
      <w:r w:rsidRPr="0036168D">
        <w:rPr>
          <w:rFonts w:ascii="Times New Roman" w:hAnsi="Times New Roman"/>
          <w:b/>
          <w:sz w:val="42"/>
          <w:szCs w:val="28"/>
        </w:rPr>
        <w:t>PLAN  DYDAKTYCZNY  202</w:t>
      </w:r>
      <w:r w:rsidR="009E3A71">
        <w:rPr>
          <w:rFonts w:ascii="Times New Roman" w:hAnsi="Times New Roman"/>
          <w:b/>
          <w:sz w:val="42"/>
          <w:szCs w:val="28"/>
        </w:rPr>
        <w:t>3</w:t>
      </w:r>
      <w:r w:rsidRPr="0036168D">
        <w:rPr>
          <w:rFonts w:ascii="Times New Roman" w:hAnsi="Times New Roman"/>
          <w:b/>
          <w:sz w:val="42"/>
          <w:szCs w:val="28"/>
        </w:rPr>
        <w:t>/202</w:t>
      </w:r>
      <w:r w:rsidR="009E3A71">
        <w:rPr>
          <w:rFonts w:ascii="Times New Roman" w:hAnsi="Times New Roman"/>
          <w:b/>
          <w:sz w:val="42"/>
          <w:szCs w:val="28"/>
        </w:rPr>
        <w:t>4</w:t>
      </w:r>
    </w:p>
    <w:p w:rsidR="0079227B" w:rsidRPr="00AE14D2" w:rsidRDefault="0079227B" w:rsidP="00AE14D2">
      <w:pPr>
        <w:jc w:val="center"/>
        <w:rPr>
          <w:rFonts w:ascii="Times New Roman" w:hAnsi="Times New Roman"/>
          <w:sz w:val="28"/>
          <w:szCs w:val="28"/>
        </w:rPr>
      </w:pPr>
      <w:r w:rsidRPr="0036168D">
        <w:rPr>
          <w:rFonts w:ascii="Times New Roman" w:hAnsi="Times New Roman"/>
          <w:sz w:val="28"/>
          <w:szCs w:val="28"/>
        </w:rPr>
        <w:t>Szkoła Podstawowa nr 1 im. Mikołaja Kopernika w Miliczu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82"/>
        <w:gridCol w:w="6411"/>
        <w:gridCol w:w="1144"/>
        <w:gridCol w:w="1558"/>
        <w:gridCol w:w="1106"/>
      </w:tblGrid>
      <w:tr w:rsidR="0079227B" w:rsidRPr="0036168D" w:rsidTr="00374542">
        <w:trPr>
          <w:trHeight w:val="92"/>
        </w:trPr>
        <w:tc>
          <w:tcPr>
            <w:tcW w:w="582" w:type="dxa"/>
            <w:shd w:val="clear" w:color="auto" w:fill="C2D69B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6411" w:type="dxa"/>
            <w:shd w:val="clear" w:color="auto" w:fill="C2D69B"/>
          </w:tcPr>
          <w:p w:rsidR="0079227B" w:rsidRPr="0036168D" w:rsidRDefault="0024597A" w:rsidP="00D52130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Zadania i f</w:t>
            </w:r>
            <w:r w:rsidR="0079227B" w:rsidRPr="0036168D">
              <w:rPr>
                <w:rFonts w:ascii="Times New Roman" w:hAnsi="Times New Roman"/>
                <w:b/>
                <w:sz w:val="24"/>
                <w:szCs w:val="24"/>
              </w:rPr>
              <w:t>ormy realizacji</w:t>
            </w:r>
          </w:p>
        </w:tc>
        <w:tc>
          <w:tcPr>
            <w:tcW w:w="1144" w:type="dxa"/>
            <w:shd w:val="clear" w:color="auto" w:fill="C2D69B"/>
          </w:tcPr>
          <w:p w:rsidR="0079227B" w:rsidRPr="0036168D" w:rsidRDefault="0079227B" w:rsidP="00D52130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68D">
              <w:rPr>
                <w:rFonts w:ascii="Times New Roman" w:hAnsi="Times New Roman"/>
                <w:b/>
                <w:sz w:val="20"/>
                <w:szCs w:val="20"/>
              </w:rPr>
              <w:t>Termin</w:t>
            </w:r>
          </w:p>
        </w:tc>
        <w:tc>
          <w:tcPr>
            <w:tcW w:w="1558" w:type="dxa"/>
            <w:shd w:val="clear" w:color="auto" w:fill="C2D69B"/>
          </w:tcPr>
          <w:p w:rsidR="0079227B" w:rsidRPr="0036168D" w:rsidRDefault="0079227B" w:rsidP="00D52130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68D">
              <w:rPr>
                <w:rFonts w:ascii="Times New Roman" w:hAnsi="Times New Roman"/>
                <w:b/>
                <w:sz w:val="20"/>
                <w:szCs w:val="20"/>
              </w:rPr>
              <w:t>Odpowiedzialny</w:t>
            </w:r>
          </w:p>
        </w:tc>
        <w:tc>
          <w:tcPr>
            <w:tcW w:w="1106" w:type="dxa"/>
            <w:shd w:val="clear" w:color="auto" w:fill="C2D69B"/>
          </w:tcPr>
          <w:p w:rsidR="0079227B" w:rsidRPr="0036168D" w:rsidRDefault="0079227B" w:rsidP="00D52130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168D">
              <w:rPr>
                <w:rFonts w:ascii="Times New Roman" w:hAnsi="Times New Roman"/>
                <w:b/>
                <w:sz w:val="20"/>
                <w:szCs w:val="20"/>
              </w:rPr>
              <w:t>Współodpowiedzialny</w:t>
            </w:r>
          </w:p>
        </w:tc>
      </w:tr>
      <w:tr w:rsidR="0079227B" w:rsidRPr="0036168D" w:rsidTr="00374542">
        <w:trPr>
          <w:trHeight w:val="92"/>
        </w:trPr>
        <w:tc>
          <w:tcPr>
            <w:tcW w:w="582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411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 xml:space="preserve">Kontynuacja działań związanych z procesem kształcenia: </w:t>
            </w:r>
          </w:p>
          <w:p w:rsidR="00B161E9" w:rsidRPr="0036168D" w:rsidRDefault="0079227B" w:rsidP="00B161E9">
            <w:pPr>
              <w:pStyle w:val="Bezodstpw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a)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dbałość o rytmiczność realizacji programu (wyrabianie nawyku </w:t>
            </w:r>
            <w:r w:rsidR="00232CA9" w:rsidRPr="0036168D">
              <w:rPr>
                <w:rFonts w:ascii="Times New Roman" w:hAnsi="Times New Roman"/>
                <w:sz w:val="24"/>
                <w:szCs w:val="24"/>
              </w:rPr>
              <w:t>systematycznej pracy), rytmiczna realizacja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 nowej podstawy programowej kształcen</w:t>
            </w:r>
            <w:r w:rsidR="00712A9B" w:rsidRPr="0036168D">
              <w:rPr>
                <w:rFonts w:ascii="Times New Roman" w:hAnsi="Times New Roman"/>
                <w:sz w:val="24"/>
                <w:szCs w:val="24"/>
              </w:rPr>
              <w:t>ia ogólnego. Kształcenie rozwijające samodzielność, kreatywność i innowacyjność uczniów</w:t>
            </w:r>
            <w:r w:rsidR="00B161E9" w:rsidRPr="003616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2A79" w:rsidRPr="0036168D" w:rsidRDefault="00382A79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Promowanie</w:t>
            </w:r>
            <w:r w:rsidR="00B601C0" w:rsidRPr="0036168D">
              <w:rPr>
                <w:rFonts w:ascii="Times New Roman" w:hAnsi="Times New Roman"/>
                <w:sz w:val="24"/>
                <w:szCs w:val="24"/>
              </w:rPr>
              <w:t xml:space="preserve"> edukacji ekologicznej w szkołach. Rozwijanie postawy odpowiedzialności za środowisko 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n</w:t>
            </w:r>
            <w:r w:rsidR="00B601C0" w:rsidRPr="0036168D">
              <w:rPr>
                <w:rFonts w:ascii="Times New Roman" w:hAnsi="Times New Roman"/>
                <w:sz w:val="24"/>
                <w:szCs w:val="24"/>
              </w:rPr>
              <w:t xml:space="preserve">aturalne. </w:t>
            </w:r>
          </w:p>
          <w:p w:rsidR="00B601C0" w:rsidRPr="0036168D" w:rsidRDefault="00B601C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 xml:space="preserve">Działanie na rzecz szerszego udostępnienia kanonu </w:t>
            </w:r>
            <w:r w:rsidR="00382A79" w:rsidRPr="0036168D">
              <w:rPr>
                <w:rFonts w:ascii="Times New Roman" w:hAnsi="Times New Roman"/>
                <w:sz w:val="24"/>
                <w:szCs w:val="24"/>
              </w:rPr>
              <w:t xml:space="preserve">i założeń 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edukacji klasycznej</w:t>
            </w:r>
            <w:r w:rsidR="00382A79" w:rsidRPr="0036168D">
              <w:rPr>
                <w:rFonts w:ascii="Times New Roman" w:hAnsi="Times New Roman"/>
                <w:sz w:val="24"/>
                <w:szCs w:val="24"/>
              </w:rPr>
              <w:t xml:space="preserve"> oraz sięgania do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A79" w:rsidRPr="0036168D">
              <w:rPr>
                <w:rFonts w:ascii="Times New Roman" w:hAnsi="Times New Roman"/>
                <w:sz w:val="24"/>
                <w:szCs w:val="24"/>
              </w:rPr>
              <w:t>dziedzictwa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 cywilizacyjne</w:t>
            </w:r>
            <w:r w:rsidR="00382A79" w:rsidRPr="0036168D">
              <w:rPr>
                <w:rFonts w:ascii="Times New Roman" w:hAnsi="Times New Roman"/>
                <w:sz w:val="24"/>
                <w:szCs w:val="24"/>
              </w:rPr>
              <w:t>go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 Europy (kierunek </w:t>
            </w:r>
            <w:r w:rsidR="00B161E9"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>1</w:t>
            </w:r>
            <w:r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polityki oświatowej państwa).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b)</w:t>
            </w:r>
            <w:r w:rsidR="00B161E9"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Wspieranie rozwoju umiejętności cyfrowych uczniów i nauczycieli, ze szczególnym uwzględnieniem bezpiecznego poruszania się w sieci oraz krytycznej analizy informacji dostępnych w Internecie. Poprawne metodyczne wykorzystywanie przez nauczycieli narzędzi i materiałów dostępnych w sieci, w szczególności opartych na sztucznej inteligencji </w:t>
            </w:r>
            <w:r w:rsidR="00146E53"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>(kierun</w:t>
            </w:r>
            <w:r w:rsidR="00232CA9"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ek </w:t>
            </w:r>
            <w:r w:rsidR="00B161E9"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>8</w:t>
            </w:r>
            <w:r w:rsidR="001072E2"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</w:t>
            </w:r>
            <w:r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>polityki oświatowej państwa)</w:t>
            </w:r>
            <w:r w:rsidR="00B601C0"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. 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c)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 rozpoznanie w ramach przedmiotów poziomu wiedzy             </w:t>
            </w:r>
            <w:r w:rsidR="00232CA9" w:rsidRPr="0036168D">
              <w:rPr>
                <w:rFonts w:ascii="Times New Roman" w:hAnsi="Times New Roman"/>
                <w:sz w:val="24"/>
                <w:szCs w:val="24"/>
              </w:rPr>
              <w:t xml:space="preserve">     i umiejętności uczniów wszys</w:t>
            </w:r>
            <w:r w:rsidR="00B601C0" w:rsidRPr="0036168D">
              <w:rPr>
                <w:rFonts w:ascii="Times New Roman" w:hAnsi="Times New Roman"/>
                <w:sz w:val="24"/>
                <w:szCs w:val="24"/>
              </w:rPr>
              <w:t>tkich klas</w:t>
            </w:r>
            <w:r w:rsidR="00232CA9" w:rsidRPr="003616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54E2D" w:rsidRPr="0036168D" w:rsidRDefault="00854E2D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 xml:space="preserve">- diagnoza w klasie IV z języka </w:t>
            </w:r>
            <w:r w:rsidR="00B161E9" w:rsidRPr="0036168D">
              <w:rPr>
                <w:rFonts w:ascii="Times New Roman" w:hAnsi="Times New Roman"/>
                <w:sz w:val="24"/>
                <w:szCs w:val="24"/>
              </w:rPr>
              <w:t>angielskiego</w:t>
            </w:r>
          </w:p>
          <w:p w:rsidR="00854E2D" w:rsidRPr="0036168D" w:rsidRDefault="00854E2D" w:rsidP="00D52130">
            <w:pPr>
              <w:pStyle w:val="Bezodstpw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- diagnoza po klasie III</w:t>
            </w:r>
            <w:r w:rsidR="00BC3C36" w:rsidRPr="0036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C36"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>z edukacji polonistycznej i matematycznej, na początku klasy IV</w:t>
            </w:r>
          </w:p>
          <w:p w:rsidR="00BC3C36" w:rsidRPr="0036168D" w:rsidRDefault="00BC3C36" w:rsidP="00D52130">
            <w:pPr>
              <w:pStyle w:val="Bezodstpw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>-diagnoza w klasie I</w:t>
            </w:r>
          </w:p>
          <w:p w:rsidR="00232CA9" w:rsidRPr="0036168D" w:rsidRDefault="00232CA9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74542" w:rsidRPr="0036168D">
              <w:rPr>
                <w:rFonts w:ascii="Times New Roman" w:hAnsi="Times New Roman"/>
                <w:sz w:val="24"/>
                <w:szCs w:val="24"/>
              </w:rPr>
              <w:t xml:space="preserve">diagnoza 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na bieżąco przez obserwację na lekcjach;</w:t>
            </w:r>
          </w:p>
          <w:p w:rsidR="00B601C0" w:rsidRPr="0036168D" w:rsidRDefault="00B601C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-</w:t>
            </w:r>
            <w:r w:rsidR="002B4A33" w:rsidRPr="0036168D">
              <w:rPr>
                <w:rFonts w:ascii="Times New Roman" w:hAnsi="Times New Roman"/>
                <w:sz w:val="24"/>
                <w:szCs w:val="24"/>
              </w:rPr>
              <w:t xml:space="preserve"> przyjmowanie do szkół i 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 wspomaganie nauki uczniów nie będącyc</w:t>
            </w:r>
            <w:r w:rsidR="002B4A33" w:rsidRPr="0036168D">
              <w:rPr>
                <w:rFonts w:ascii="Times New Roman" w:hAnsi="Times New Roman"/>
                <w:sz w:val="24"/>
                <w:szCs w:val="24"/>
              </w:rPr>
              <w:t>h obywatelami polskimi oraz uczniów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 będących obywatelami polskimi podlegającymi obowiązkowi szkolnemu, </w:t>
            </w:r>
            <w:r w:rsidR="002B4A33" w:rsidRPr="0036168D">
              <w:rPr>
                <w:rFonts w:ascii="Times New Roman" w:hAnsi="Times New Roman"/>
                <w:sz w:val="24"/>
                <w:szCs w:val="24"/>
              </w:rPr>
              <w:t>którzy pobierali naukę w szkołach funkcjonujących w systemach oświaty innych państw.</w:t>
            </w:r>
          </w:p>
          <w:p w:rsidR="002B4A33" w:rsidRPr="0036168D" w:rsidRDefault="009332D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79227B" w:rsidRPr="003616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 xml:space="preserve">przygotowanie uczniów do </w:t>
            </w:r>
            <w:r w:rsidR="00EC276E" w:rsidRPr="0036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15FF" w:rsidRPr="0036168D">
              <w:rPr>
                <w:rFonts w:ascii="Times New Roman" w:hAnsi="Times New Roman"/>
                <w:sz w:val="24"/>
                <w:szCs w:val="24"/>
              </w:rPr>
              <w:t>egzaminu</w:t>
            </w:r>
            <w:r w:rsidR="00146E53" w:rsidRPr="0036168D">
              <w:rPr>
                <w:rFonts w:ascii="Times New Roman" w:hAnsi="Times New Roman"/>
                <w:sz w:val="24"/>
                <w:szCs w:val="24"/>
              </w:rPr>
              <w:t xml:space="preserve"> ósmoklasisty ( testy z języka polskiego, matematyki i języka obcego),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 xml:space="preserve"> zachęcanie uczniów do odwi</w:t>
            </w:r>
            <w:r w:rsidR="00683E0A" w:rsidRPr="0036168D">
              <w:rPr>
                <w:rFonts w:ascii="Times New Roman" w:hAnsi="Times New Roman"/>
                <w:sz w:val="24"/>
                <w:szCs w:val="24"/>
              </w:rPr>
              <w:t xml:space="preserve">edzania strony CKE </w:t>
            </w:r>
          </w:p>
          <w:p w:rsidR="0079227B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 xml:space="preserve"> - próbny eg</w:t>
            </w:r>
            <w:r w:rsidR="00C32F95" w:rsidRPr="0036168D">
              <w:rPr>
                <w:rFonts w:ascii="Times New Roman" w:hAnsi="Times New Roman"/>
                <w:sz w:val="24"/>
                <w:szCs w:val="24"/>
              </w:rPr>
              <w:t>zamin ósmoklasisty ( jeden test próbny)</w:t>
            </w:r>
          </w:p>
          <w:p w:rsidR="0036168D" w:rsidRPr="0036168D" w:rsidRDefault="0036168D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9332D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="0079227B" w:rsidRPr="003616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>zapobieganie niepowodzeniom szkolnym poprzez skuteczniejsze dostosowywanie treści i metod nauczania          do rozpoznanych potrzeb i możliwości ucznia (spotkania zespołów klasowych</w:t>
            </w:r>
            <w:r w:rsidR="002B4A33" w:rsidRPr="0036168D">
              <w:rPr>
                <w:rFonts w:ascii="Times New Roman" w:hAnsi="Times New Roman"/>
                <w:sz w:val="24"/>
                <w:szCs w:val="24"/>
              </w:rPr>
              <w:t>).</w:t>
            </w:r>
            <w:r w:rsidR="00E53895" w:rsidRPr="0036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227B" w:rsidRPr="0036168D" w:rsidRDefault="009332D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="0079227B" w:rsidRPr="003616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 xml:space="preserve"> stosowanie zasad „ NaCoBeZu” określenie i wyjaśnienie uczniom celów uczenia się i kryteriów sukcesu  na każdej lekcji</w:t>
            </w:r>
          </w:p>
          <w:p w:rsidR="0079227B" w:rsidRPr="0036168D" w:rsidRDefault="009332D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g</w:t>
            </w:r>
            <w:r w:rsidR="0079227B" w:rsidRPr="003616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C32F95" w:rsidRPr="0036168D">
              <w:rPr>
                <w:rFonts w:ascii="Times New Roman" w:hAnsi="Times New Roman"/>
                <w:sz w:val="24"/>
                <w:szCs w:val="24"/>
              </w:rPr>
              <w:t>wykorzystywani</w:t>
            </w:r>
            <w:r w:rsidR="003A53EC" w:rsidRPr="0036168D">
              <w:rPr>
                <w:rFonts w:ascii="Times New Roman" w:hAnsi="Times New Roman"/>
                <w:sz w:val="24"/>
                <w:szCs w:val="24"/>
              </w:rPr>
              <w:t xml:space="preserve">e obserwacji, diagnoz do 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 xml:space="preserve"> poprawy efektów kształcenia – opracowanie konkretnych działań dla p</w:t>
            </w:r>
            <w:r w:rsidR="00C32F95" w:rsidRPr="0036168D">
              <w:rPr>
                <w:rFonts w:ascii="Times New Roman" w:hAnsi="Times New Roman"/>
                <w:sz w:val="24"/>
                <w:szCs w:val="24"/>
              </w:rPr>
              <w:t>oszczególnych uczniów, jeśli jest taka potrzeba( dostosowania)</w:t>
            </w:r>
          </w:p>
          <w:p w:rsidR="0079227B" w:rsidRPr="0036168D" w:rsidRDefault="009332D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h</w:t>
            </w:r>
            <w:r w:rsidR="0079227B" w:rsidRPr="003616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232CA9" w:rsidRPr="0036168D">
              <w:rPr>
                <w:rFonts w:ascii="Times New Roman" w:hAnsi="Times New Roman"/>
                <w:sz w:val="24"/>
                <w:szCs w:val="24"/>
              </w:rPr>
              <w:t>prowadzenie konsultacji w miarę potrzeb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 xml:space="preserve"> dla uczniów z problemami dydaktycznymi oraz kół zainteresowań dla</w:t>
            </w:r>
            <w:r w:rsidR="00EC276E" w:rsidRPr="0036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BF5" w:rsidRPr="0036168D">
              <w:rPr>
                <w:rFonts w:ascii="Times New Roman" w:hAnsi="Times New Roman"/>
                <w:sz w:val="24"/>
                <w:szCs w:val="24"/>
              </w:rPr>
              <w:t xml:space="preserve"> uczniów chętnych 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 xml:space="preserve">z wykorzystywaniem urządzeń </w:t>
            </w:r>
            <w:r w:rsidR="00F923D3" w:rsidRPr="0036168D">
              <w:rPr>
                <w:rFonts w:ascii="Times New Roman" w:hAnsi="Times New Roman"/>
                <w:sz w:val="24"/>
                <w:szCs w:val="24"/>
              </w:rPr>
              <w:t>cyfrowych</w:t>
            </w:r>
            <w:r w:rsidR="002B4A33" w:rsidRPr="003616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79227B" w:rsidRPr="003616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 xml:space="preserve">urozmaicanie oferty edukacyjnej na </w:t>
            </w:r>
            <w:r w:rsidR="00C32F95" w:rsidRPr="0036168D">
              <w:rPr>
                <w:rFonts w:ascii="Times New Roman" w:hAnsi="Times New Roman"/>
                <w:sz w:val="24"/>
                <w:szCs w:val="24"/>
              </w:rPr>
              <w:t>zajęciach lekcyjnych</w:t>
            </w:r>
          </w:p>
          <w:p w:rsidR="0079227B" w:rsidRPr="0036168D" w:rsidRDefault="009332D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79227B" w:rsidRPr="003616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>systematyczne ocenianie z uwzględn</w:t>
            </w:r>
            <w:r w:rsidR="003A53EC" w:rsidRPr="0036168D">
              <w:rPr>
                <w:rFonts w:ascii="Times New Roman" w:hAnsi="Times New Roman"/>
                <w:sz w:val="24"/>
                <w:szCs w:val="24"/>
              </w:rPr>
              <w:t>i</w:t>
            </w:r>
            <w:r w:rsidR="00232CA9" w:rsidRPr="0036168D">
              <w:rPr>
                <w:rFonts w:ascii="Times New Roman" w:hAnsi="Times New Roman"/>
                <w:sz w:val="24"/>
                <w:szCs w:val="24"/>
              </w:rPr>
              <w:t>eniem wszystkich funkcji oceny</w:t>
            </w:r>
          </w:p>
          <w:p w:rsidR="0079227B" w:rsidRPr="0036168D" w:rsidRDefault="009332D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79227B" w:rsidRPr="003616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 xml:space="preserve">praca z uczniami z dysfunkcjami na poszczególnych przedmiotach </w:t>
            </w:r>
          </w:p>
          <w:p w:rsidR="0079227B" w:rsidRPr="0036168D" w:rsidRDefault="009332D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79227B" w:rsidRPr="003616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 xml:space="preserve">ćwiczenia czytania ze zrozumieniem na wszystkich przedmiotach </w:t>
            </w:r>
          </w:p>
          <w:p w:rsidR="0079227B" w:rsidRPr="0036168D" w:rsidRDefault="009332D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 xml:space="preserve">ł </w:t>
            </w:r>
            <w:r w:rsidR="0079227B" w:rsidRPr="003616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C32F95" w:rsidRPr="0036168D">
              <w:rPr>
                <w:rFonts w:ascii="Times New Roman" w:hAnsi="Times New Roman"/>
                <w:sz w:val="24"/>
                <w:szCs w:val="24"/>
              </w:rPr>
              <w:t xml:space="preserve"> zachęcenie uczniów do udziału w konkursach przedmiotowych</w:t>
            </w:r>
          </w:p>
          <w:p w:rsidR="0079227B" w:rsidRPr="0036168D" w:rsidRDefault="009332D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79227B" w:rsidRPr="003616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 xml:space="preserve">prezentacja prac i osiągnięć uczniów na forum klasy </w:t>
            </w:r>
          </w:p>
          <w:p w:rsidR="002B4A33" w:rsidRPr="0036168D" w:rsidRDefault="0079227B" w:rsidP="002B4A3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 xml:space="preserve">oraz szkoły przy wykorzystaniu urządzeń </w:t>
            </w:r>
            <w:r w:rsidR="00F923D3" w:rsidRPr="0036168D">
              <w:rPr>
                <w:rFonts w:ascii="Times New Roman" w:hAnsi="Times New Roman"/>
                <w:sz w:val="24"/>
                <w:szCs w:val="24"/>
              </w:rPr>
              <w:t>cyfrowych</w:t>
            </w:r>
            <w:r w:rsidR="002B4A33" w:rsidRPr="003616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27B" w:rsidRPr="0036168D" w:rsidRDefault="009332D0" w:rsidP="002B4A3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9227B" w:rsidRPr="003616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>podkreślanie osiągnięć uczniów szczególnie uzdolnionych - nagro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softHyphen/>
              <w:t>dy, informacje w prasie lokalnej i na stronie internetowej szkoły, in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softHyphen/>
              <w:t>formacje przez radiowęzeł.</w:t>
            </w:r>
          </w:p>
          <w:p w:rsidR="00BC3C36" w:rsidRPr="0036168D" w:rsidRDefault="00BC3C36" w:rsidP="002B4A33">
            <w:pPr>
              <w:pStyle w:val="Bezodstpw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>o)rozwijanie umiejętności uczniów i nauczycieli z wykorzystaniem sprzętu zakupionego w ramach programu „Laboratoria przyszłości”</w:t>
            </w:r>
          </w:p>
        </w:tc>
        <w:tc>
          <w:tcPr>
            <w:tcW w:w="1144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601C0" w:rsidRPr="0036168D" w:rsidRDefault="00B601C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601C0" w:rsidRPr="0036168D" w:rsidRDefault="00B601C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601C0" w:rsidRPr="0036168D" w:rsidRDefault="00B601C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601C0" w:rsidRPr="0036168D" w:rsidRDefault="00B601C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601C0" w:rsidRPr="0036168D" w:rsidRDefault="00B601C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601C0" w:rsidRPr="0036168D" w:rsidRDefault="00B601C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601C0" w:rsidRPr="0036168D" w:rsidRDefault="00B601C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36168D" w:rsidRDefault="0036168D" w:rsidP="0037454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374542" w:rsidRPr="0036168D" w:rsidRDefault="00374542" w:rsidP="0037454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B601C0" w:rsidRPr="0036168D" w:rsidRDefault="00B601C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601C0" w:rsidRPr="0036168D" w:rsidRDefault="00B601C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601C0" w:rsidRPr="0036168D" w:rsidRDefault="00B601C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12A9B" w:rsidRPr="0036168D" w:rsidRDefault="00712A9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C3C36" w:rsidRPr="0036168D" w:rsidRDefault="00BC3C36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374542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wrzesień</w:t>
            </w:r>
          </w:p>
          <w:p w:rsidR="002B4A33" w:rsidRPr="0036168D" w:rsidRDefault="002B4A33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C3C36" w:rsidRPr="0036168D" w:rsidRDefault="00BC3C36" w:rsidP="00BC3C3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C3C36" w:rsidRPr="0036168D" w:rsidRDefault="00BC3C36" w:rsidP="00BC3C3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wrzesień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B4A33" w:rsidRPr="0036168D" w:rsidRDefault="002B4A33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36168D" w:rsidRDefault="0036168D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374542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g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>rudzień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/ styczeń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36168D" w:rsidRDefault="0036168D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sierpień/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wrzesień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lastRenderedPageBreak/>
              <w:t>cały rok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B4A33" w:rsidRPr="0036168D" w:rsidRDefault="002B4A33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C3C36" w:rsidRPr="0036168D" w:rsidRDefault="00BC3C36" w:rsidP="00BC3C3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C3C36" w:rsidRPr="0036168D" w:rsidRDefault="00BC3C36" w:rsidP="00BC3C3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C3C36" w:rsidRPr="0036168D" w:rsidRDefault="00BC3C36" w:rsidP="00BC3C36">
            <w:pPr>
              <w:pStyle w:val="Bezodstpw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>cały rok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lastRenderedPageBreak/>
              <w:t>nauczyciele przedmiotów       i wychowawcy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601C0" w:rsidRPr="0036168D" w:rsidRDefault="00B601C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601C0" w:rsidRPr="0036168D" w:rsidRDefault="00B601C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374542" w:rsidRPr="0036168D" w:rsidRDefault="00374542" w:rsidP="0037454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nauczyciele przedmiotów</w:t>
            </w:r>
          </w:p>
          <w:p w:rsidR="00B601C0" w:rsidRPr="0036168D" w:rsidRDefault="00B601C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601C0" w:rsidRPr="0036168D" w:rsidRDefault="00B601C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601C0" w:rsidRPr="0036168D" w:rsidRDefault="00B601C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601C0" w:rsidRPr="0036168D" w:rsidRDefault="00B601C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601C0" w:rsidRPr="0036168D" w:rsidRDefault="00B601C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nauczyciele przedmiotów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BC3C36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n-le edukacji wczesnoszkolnej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2B4A33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nauczyciele przedmiotów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B4A33" w:rsidRPr="0036168D" w:rsidRDefault="002B4A33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B4A33" w:rsidRPr="0036168D" w:rsidRDefault="002B4A33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B4A33" w:rsidRPr="0036168D" w:rsidRDefault="002B4A33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B4A33" w:rsidRPr="0036168D" w:rsidRDefault="002B4A33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B4A33" w:rsidRPr="0036168D" w:rsidRDefault="002B4A33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B4A33" w:rsidRPr="0036168D" w:rsidRDefault="002B4A33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2B4A33" w:rsidRPr="0036168D" w:rsidRDefault="002B4A33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C3C36" w:rsidRPr="0036168D" w:rsidRDefault="00BC3C36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C3C36" w:rsidRPr="0036168D" w:rsidRDefault="00BC3C36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nauczyciele przedmiotów</w:t>
            </w:r>
            <w:r w:rsidR="00BC3C36" w:rsidRPr="003616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nauczyciele przedmiotu</w:t>
            </w:r>
            <w:r w:rsidR="00BC3C36" w:rsidRPr="0036168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BC3C36" w:rsidRPr="0036168D" w:rsidRDefault="00BC3C36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C3C36" w:rsidRPr="0036168D" w:rsidRDefault="00BC3C36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C3C36" w:rsidRPr="0036168D" w:rsidRDefault="00BC3C36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C3C36" w:rsidRPr="0036168D" w:rsidRDefault="00BC3C36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C3C36" w:rsidRPr="0036168D" w:rsidRDefault="00BC3C36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C3C36" w:rsidRPr="0036168D" w:rsidRDefault="00BC3C36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BC3C36" w:rsidRPr="0036168D" w:rsidRDefault="00BC3C36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>nauczyciele przedmiotu</w:t>
            </w:r>
          </w:p>
        </w:tc>
        <w:tc>
          <w:tcPr>
            <w:tcW w:w="1106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lastRenderedPageBreak/>
              <w:t>dyrektor</w:t>
            </w:r>
          </w:p>
        </w:tc>
      </w:tr>
      <w:tr w:rsidR="0079227B" w:rsidRPr="0036168D" w:rsidTr="00374542">
        <w:trPr>
          <w:trHeight w:val="92"/>
        </w:trPr>
        <w:tc>
          <w:tcPr>
            <w:tcW w:w="582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411" w:type="dxa"/>
          </w:tcPr>
          <w:p w:rsidR="0079227B" w:rsidRPr="0036168D" w:rsidRDefault="0036168D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Kontynuacja działań na rzecz szerszego 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u</w:t>
            </w:r>
            <w:r w:rsidR="002B4A33" w:rsidRPr="0036168D">
              <w:rPr>
                <w:rFonts w:ascii="Times New Roman" w:hAnsi="Times New Roman"/>
                <w:sz w:val="24"/>
                <w:szCs w:val="24"/>
              </w:rPr>
              <w:t xml:space="preserve">dostępnienia kanonu </w:t>
            </w:r>
            <w:r w:rsidR="00AE14D2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i założeń </w:t>
            </w:r>
            <w:r w:rsidR="002B4A33" w:rsidRPr="0036168D">
              <w:rPr>
                <w:rFonts w:ascii="Times New Roman" w:hAnsi="Times New Roman"/>
                <w:sz w:val="24"/>
                <w:szCs w:val="24"/>
              </w:rPr>
              <w:t>edukacji klasycznej</w:t>
            </w:r>
            <w:r w:rsidR="00AE1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14D2">
              <w:rPr>
                <w:rFonts w:ascii="Times New Roman" w:hAnsi="Times New Roman"/>
                <w:color w:val="92D050"/>
                <w:sz w:val="24"/>
                <w:szCs w:val="24"/>
              </w:rPr>
              <w:t>oraz sięganie do</w:t>
            </w:r>
            <w:r w:rsidR="00AE14D2">
              <w:rPr>
                <w:rFonts w:ascii="Times New Roman" w:hAnsi="Times New Roman"/>
                <w:sz w:val="24"/>
                <w:szCs w:val="24"/>
              </w:rPr>
              <w:t xml:space="preserve"> dziedzictwa</w:t>
            </w:r>
            <w:r w:rsidR="002B4A33" w:rsidRPr="0036168D">
              <w:rPr>
                <w:rFonts w:ascii="Times New Roman" w:hAnsi="Times New Roman"/>
                <w:sz w:val="24"/>
                <w:szCs w:val="24"/>
              </w:rPr>
              <w:t xml:space="preserve"> cywilizacyjne</w:t>
            </w:r>
            <w:r w:rsidR="00AE14D2">
              <w:rPr>
                <w:rFonts w:ascii="Times New Roman" w:hAnsi="Times New Roman"/>
                <w:sz w:val="24"/>
                <w:szCs w:val="24"/>
              </w:rPr>
              <w:t>go</w:t>
            </w:r>
            <w:r w:rsidR="002B4A33" w:rsidRPr="0036168D">
              <w:rPr>
                <w:rFonts w:ascii="Times New Roman" w:hAnsi="Times New Roman"/>
                <w:sz w:val="24"/>
                <w:szCs w:val="24"/>
              </w:rPr>
              <w:t xml:space="preserve"> Europy</w:t>
            </w:r>
            <w:r w:rsidR="00374542" w:rsidRPr="0036168D">
              <w:rPr>
                <w:rFonts w:ascii="Times New Roman" w:hAnsi="Times New Roman"/>
                <w:sz w:val="24"/>
                <w:szCs w:val="24"/>
              </w:rPr>
              <w:t xml:space="preserve"> (kierunek </w:t>
            </w:r>
            <w:r w:rsidR="00BC3C36"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>1</w:t>
            </w:r>
            <w:r w:rsidR="00374542"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</w:t>
            </w:r>
            <w:r w:rsidR="00374542" w:rsidRPr="0036168D">
              <w:rPr>
                <w:rFonts w:ascii="Times New Roman" w:hAnsi="Times New Roman"/>
                <w:sz w:val="24"/>
                <w:szCs w:val="24"/>
              </w:rPr>
              <w:t>polityki oświatowej państwa)</w:t>
            </w:r>
            <w:r w:rsidR="002B4A33" w:rsidRPr="0036168D">
              <w:rPr>
                <w:rFonts w:ascii="Times New Roman" w:hAnsi="Times New Roman"/>
                <w:sz w:val="24"/>
                <w:szCs w:val="24"/>
              </w:rPr>
              <w:t xml:space="preserve">, edukacji patriotycznej, nauczania historii oraz poznawania polskiej kultury, w tym osiągnięć duchowych i materialnych. 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>Upowszechnianie wiedzy z zakresu przedmiotów humanistycznych, języków obcych, podniesienie</w:t>
            </w:r>
            <w:r w:rsidR="009332D0" w:rsidRPr="0036168D">
              <w:rPr>
                <w:rFonts w:ascii="Times New Roman" w:hAnsi="Times New Roman"/>
                <w:sz w:val="24"/>
                <w:szCs w:val="24"/>
              </w:rPr>
              <w:t xml:space="preserve"> jakości edukacji matematycznej, przyrodniczej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 xml:space="preserve"> i informatycznej poprzez:</w:t>
            </w:r>
          </w:p>
          <w:p w:rsidR="0079227B" w:rsidRPr="0036168D" w:rsidRDefault="0079227B" w:rsidP="003A53EC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Organizację zajęć: szachy, programowanie, elementy robotyki</w:t>
            </w:r>
          </w:p>
          <w:p w:rsidR="0079227B" w:rsidRPr="0036168D" w:rsidRDefault="0079227B" w:rsidP="00050D6C">
            <w:pPr>
              <w:pStyle w:val="Bezodstpw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050D6C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Ogólnopolski Dzień Głośnego Czytania</w:t>
            </w:r>
          </w:p>
          <w:p w:rsidR="0079227B" w:rsidRPr="0036168D" w:rsidRDefault="0079227B" w:rsidP="003A53EC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Dzień Ziemi</w:t>
            </w:r>
          </w:p>
          <w:p w:rsidR="0079227B" w:rsidRPr="0036168D" w:rsidRDefault="001C06BF" w:rsidP="003A53EC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Dzień</w:t>
            </w:r>
            <w:r w:rsidR="00232CA9" w:rsidRPr="0036168D">
              <w:rPr>
                <w:rFonts w:ascii="Times New Roman" w:hAnsi="Times New Roman"/>
                <w:sz w:val="24"/>
                <w:szCs w:val="24"/>
              </w:rPr>
              <w:t xml:space="preserve"> Języków</w:t>
            </w:r>
            <w:r w:rsidR="00232CA9"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</w:t>
            </w:r>
            <w:r w:rsidR="001739B8"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>Europejskich</w:t>
            </w:r>
          </w:p>
          <w:p w:rsidR="00F923D3" w:rsidRPr="0036168D" w:rsidRDefault="00F923D3" w:rsidP="003A53EC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Bicie rekordu jednoczesnego czytania</w:t>
            </w:r>
          </w:p>
          <w:p w:rsidR="0079227B" w:rsidRPr="0036168D" w:rsidRDefault="00232CA9" w:rsidP="00F14B22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 xml:space="preserve">Światowy Dzień Czytania Tolkiena </w:t>
            </w:r>
          </w:p>
          <w:p w:rsidR="00DE1B38" w:rsidRPr="0036168D" w:rsidRDefault="00DE1B38" w:rsidP="00F14B22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 xml:space="preserve">Obchody Roku </w:t>
            </w:r>
            <w:r w:rsidR="001739B8"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>Aleksandra Fredry i Melchiora Wańkowicza</w:t>
            </w:r>
          </w:p>
          <w:p w:rsidR="0079227B" w:rsidRPr="0036168D" w:rsidRDefault="00DE1B38" w:rsidP="00DE1B38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Obchody Roku Kopernikańskiego</w:t>
            </w:r>
            <w:bookmarkStart w:id="0" w:name="_GoBack"/>
            <w:bookmarkEnd w:id="0"/>
          </w:p>
          <w:p w:rsidR="003A53EC" w:rsidRPr="0036168D" w:rsidRDefault="00C32F95" w:rsidP="00DE1B38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Dzień</w:t>
            </w:r>
            <w:r w:rsidR="00683E0A" w:rsidRPr="0036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3A71">
              <w:rPr>
                <w:rFonts w:ascii="Times New Roman" w:hAnsi="Times New Roman"/>
                <w:sz w:val="24"/>
                <w:szCs w:val="24"/>
              </w:rPr>
              <w:t xml:space="preserve">Liczby </w:t>
            </w:r>
            <w:r w:rsidR="009E3A71">
              <w:rPr>
                <w:rFonts w:ascii="Symbol" w:hAnsi="Symbol"/>
                <w:sz w:val="24"/>
                <w:szCs w:val="24"/>
              </w:rPr>
              <w:t>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1B38" w:rsidRPr="0036168D" w:rsidRDefault="0079227B" w:rsidP="00DE1B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Wycieczki edukacyjne, zajęcia terenowe, „Ekowarsztaty w Dolinie Baryczy”,</w:t>
            </w:r>
            <w:r w:rsidR="009332D0" w:rsidRPr="0036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2CA9" w:rsidRPr="0036168D">
              <w:rPr>
                <w:rFonts w:ascii="Times New Roman" w:hAnsi="Times New Roman"/>
                <w:sz w:val="24"/>
                <w:szCs w:val="24"/>
              </w:rPr>
              <w:t xml:space="preserve"> warsztaty</w:t>
            </w:r>
          </w:p>
          <w:p w:rsidR="0079227B" w:rsidRPr="0036168D" w:rsidRDefault="0079227B" w:rsidP="00DE1B3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Projekty edukacyjne</w:t>
            </w:r>
            <w:r w:rsidR="00C32F95" w:rsidRPr="0036168D">
              <w:rPr>
                <w:rFonts w:ascii="Times New Roman" w:hAnsi="Times New Roman"/>
                <w:sz w:val="24"/>
                <w:szCs w:val="24"/>
              </w:rPr>
              <w:t xml:space="preserve"> ( np. Bakcyl, Gis Day)</w:t>
            </w:r>
          </w:p>
          <w:p w:rsidR="0079227B" w:rsidRPr="0036168D" w:rsidRDefault="0079227B" w:rsidP="00F14B22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Współpraca z lokalnymi organizacjami przyrodniczymi</w:t>
            </w:r>
            <w:r w:rsidR="001C06BF" w:rsidRPr="0036168D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r w:rsidR="00DE1B38" w:rsidRPr="0036168D">
              <w:rPr>
                <w:rFonts w:ascii="Times New Roman" w:hAnsi="Times New Roman"/>
                <w:sz w:val="24"/>
                <w:szCs w:val="24"/>
              </w:rPr>
              <w:t xml:space="preserve">organizacjami </w:t>
            </w:r>
            <w:r w:rsidR="00C32F95" w:rsidRPr="0036168D">
              <w:rPr>
                <w:rFonts w:ascii="Times New Roman" w:hAnsi="Times New Roman"/>
                <w:sz w:val="24"/>
                <w:szCs w:val="24"/>
              </w:rPr>
              <w:t xml:space="preserve">matematycznymi </w:t>
            </w:r>
          </w:p>
          <w:p w:rsidR="0079227B" w:rsidRPr="0036168D" w:rsidRDefault="0079227B" w:rsidP="00DE1B38">
            <w:pPr>
              <w:pStyle w:val="Bezodstpw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Wykorzyst</w:t>
            </w:r>
            <w:r w:rsidR="00683E0A" w:rsidRPr="0036168D">
              <w:rPr>
                <w:rFonts w:ascii="Times New Roman" w:hAnsi="Times New Roman"/>
                <w:sz w:val="24"/>
                <w:szCs w:val="24"/>
              </w:rPr>
              <w:t>ywanie urządzeń cyfrowych</w:t>
            </w:r>
            <w:r w:rsidR="003A53EC" w:rsidRPr="0036168D">
              <w:rPr>
                <w:rFonts w:ascii="Times New Roman" w:hAnsi="Times New Roman"/>
                <w:sz w:val="24"/>
                <w:szCs w:val="24"/>
              </w:rPr>
              <w:t xml:space="preserve">, aplikacji, stron internetowych  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na zajęciach lekcyjnych i pozalekcyjnych.</w:t>
            </w:r>
          </w:p>
        </w:tc>
        <w:tc>
          <w:tcPr>
            <w:tcW w:w="1144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374542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cały rok szkolny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374542" w:rsidRPr="0036168D" w:rsidRDefault="00374542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36168D" w:rsidRDefault="0036168D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36168D" w:rsidRDefault="0036168D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wrzesień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683E0A" w:rsidRPr="0036168D" w:rsidRDefault="00683E0A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374542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wg kalendarza imprez szkolnych</w:t>
            </w:r>
          </w:p>
          <w:p w:rsidR="0079227B" w:rsidRPr="0036168D" w:rsidRDefault="0079227B" w:rsidP="008105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E0A" w:rsidRPr="0036168D" w:rsidRDefault="00683E0A" w:rsidP="008105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E0A" w:rsidRPr="0036168D" w:rsidRDefault="00683E0A" w:rsidP="008105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810572">
            <w:pPr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558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 xml:space="preserve">zespoły 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przedmiotowe</w:t>
            </w:r>
          </w:p>
          <w:p w:rsidR="0079227B" w:rsidRPr="0036168D" w:rsidRDefault="0079227B" w:rsidP="00185F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185F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185FE6">
            <w:pPr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 xml:space="preserve">nauczyciele edukacji </w:t>
            </w:r>
            <w:r w:rsidR="00373B0E" w:rsidRPr="0036168D">
              <w:rPr>
                <w:rFonts w:ascii="Times New Roman" w:hAnsi="Times New Roman"/>
                <w:sz w:val="24"/>
                <w:szCs w:val="24"/>
              </w:rPr>
              <w:t>wczesnoszkolnej, bibliotekarze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, poloniści</w:t>
            </w:r>
          </w:p>
          <w:p w:rsidR="0079227B" w:rsidRPr="0036168D" w:rsidRDefault="0079227B" w:rsidP="00185F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185F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185F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E0A" w:rsidRPr="0036168D" w:rsidRDefault="00683E0A" w:rsidP="00185F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E0A" w:rsidRPr="0036168D" w:rsidRDefault="00683E0A" w:rsidP="00185F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3E0A" w:rsidRPr="0036168D" w:rsidRDefault="00683E0A" w:rsidP="00185FE6">
            <w:pPr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wszyscy nauczyciele</w:t>
            </w:r>
          </w:p>
        </w:tc>
        <w:tc>
          <w:tcPr>
            <w:tcW w:w="1106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7B" w:rsidRPr="0036168D" w:rsidTr="00374542">
        <w:trPr>
          <w:trHeight w:val="1079"/>
        </w:trPr>
        <w:tc>
          <w:tcPr>
            <w:tcW w:w="582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1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Otoczenie szczególną opieką dydaktyczną uczniów klas  I, IV,</w:t>
            </w:r>
            <w:r w:rsidR="00683E0A" w:rsidRPr="0036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97A" w:rsidRPr="0036168D">
              <w:rPr>
                <w:rFonts w:ascii="Times New Roman" w:hAnsi="Times New Roman"/>
                <w:sz w:val="24"/>
                <w:szCs w:val="24"/>
              </w:rPr>
              <w:t>VII</w:t>
            </w:r>
            <w:r w:rsidR="00232CA9" w:rsidRPr="0036168D">
              <w:rPr>
                <w:rFonts w:ascii="Times New Roman" w:hAnsi="Times New Roman"/>
                <w:sz w:val="24"/>
                <w:szCs w:val="24"/>
              </w:rPr>
              <w:t>I</w:t>
            </w:r>
            <w:r w:rsidR="00772BF5" w:rsidRPr="0036168D">
              <w:rPr>
                <w:rFonts w:ascii="Times New Roman" w:hAnsi="Times New Roman"/>
                <w:sz w:val="24"/>
                <w:szCs w:val="24"/>
              </w:rPr>
              <w:t xml:space="preserve"> SP</w:t>
            </w:r>
            <w:r w:rsidR="001C06BF" w:rsidRPr="0036168D">
              <w:rPr>
                <w:rFonts w:ascii="Times New Roman" w:hAnsi="Times New Roman"/>
                <w:sz w:val="24"/>
                <w:szCs w:val="24"/>
              </w:rPr>
              <w:t xml:space="preserve"> oraz uczniów niebędących obywatelami polskimi oraz uczniów będących obywatelami polskimi podlegającymi obowiązkowi szkolnemu, którzy pobierali naukę w szkołach funkcjonujących w systemach oświaty innych państw </w:t>
            </w:r>
            <w:r w:rsidR="00DE1B38" w:rsidRPr="0036168D">
              <w:rPr>
                <w:rFonts w:ascii="Times New Roman" w:hAnsi="Times New Roman"/>
                <w:sz w:val="24"/>
                <w:szCs w:val="24"/>
              </w:rPr>
              <w:t xml:space="preserve">i doskonalenie kompetencji nauczycieli </w:t>
            </w:r>
            <w:r w:rsidR="001739B8" w:rsidRPr="0036168D">
              <w:rPr>
                <w:rFonts w:ascii="Times New Roman" w:hAnsi="Times New Roman"/>
                <w:sz w:val="24"/>
                <w:szCs w:val="24"/>
              </w:rPr>
              <w:t>w</w:t>
            </w:r>
            <w:r w:rsidR="00DE1B38" w:rsidRPr="0036168D">
              <w:rPr>
                <w:rFonts w:ascii="Times New Roman" w:hAnsi="Times New Roman"/>
                <w:sz w:val="24"/>
                <w:szCs w:val="24"/>
              </w:rPr>
              <w:t xml:space="preserve"> pracy z uczni</w:t>
            </w:r>
            <w:r w:rsidR="001739B8" w:rsidRPr="0036168D">
              <w:rPr>
                <w:rFonts w:ascii="Times New Roman" w:hAnsi="Times New Roman"/>
                <w:sz w:val="24"/>
                <w:szCs w:val="24"/>
              </w:rPr>
              <w:t>em</w:t>
            </w:r>
            <w:r w:rsidR="00DE1B38" w:rsidRPr="0036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9B8"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>z doświadczeniem migracyjnym, w tym w zakresie nauczania języka polskiego jako języka obcego</w:t>
            </w:r>
            <w:r w:rsidR="00DE1B38"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</w:t>
            </w:r>
            <w:r w:rsidR="00DE1B38" w:rsidRPr="0036168D">
              <w:rPr>
                <w:rFonts w:ascii="Times New Roman" w:hAnsi="Times New Roman"/>
                <w:sz w:val="24"/>
                <w:szCs w:val="24"/>
              </w:rPr>
              <w:t>(kierunek 4 polityki oświatowej państwa).</w:t>
            </w:r>
          </w:p>
          <w:p w:rsidR="0079227B" w:rsidRPr="0036168D" w:rsidRDefault="0024597A" w:rsidP="00DE1B3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  <w:lang w:bidi="he-IL"/>
              </w:rPr>
              <w:t>O</w:t>
            </w:r>
            <w:r w:rsidR="00232CA9" w:rsidRPr="0036168D">
              <w:rPr>
                <w:rFonts w:ascii="Times New Roman" w:hAnsi="Times New Roman"/>
                <w:sz w:val="24"/>
                <w:szCs w:val="24"/>
                <w:lang w:bidi="he-IL"/>
              </w:rPr>
              <w:t>kres adaptacyjny dla  wszystkich uczniów</w:t>
            </w:r>
            <w:r w:rsidR="0079227B" w:rsidRPr="003616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- 2 tygodnie (bez ocen niedostatecznych</w:t>
            </w:r>
            <w:r w:rsidR="00232CA9" w:rsidRPr="0036168D">
              <w:rPr>
                <w:rFonts w:ascii="Times New Roman" w:hAnsi="Times New Roman"/>
                <w:sz w:val="24"/>
                <w:szCs w:val="24"/>
                <w:lang w:bidi="he-IL"/>
              </w:rPr>
              <w:t xml:space="preserve"> ) </w:t>
            </w:r>
          </w:p>
        </w:tc>
        <w:tc>
          <w:tcPr>
            <w:tcW w:w="1144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DE1B38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558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nauczyciele przedmiotów</w:t>
            </w:r>
          </w:p>
        </w:tc>
        <w:tc>
          <w:tcPr>
            <w:tcW w:w="1106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 xml:space="preserve">pedagog, 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79227B" w:rsidRPr="0036168D" w:rsidTr="00AE14D2">
        <w:trPr>
          <w:trHeight w:val="2429"/>
        </w:trPr>
        <w:tc>
          <w:tcPr>
            <w:tcW w:w="582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11" w:type="dxa"/>
          </w:tcPr>
          <w:p w:rsidR="0024597A" w:rsidRPr="0036168D" w:rsidRDefault="006A4B17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Terminowe i bieżące informowanie uczniów i rodziców: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a)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Zapoznanie uczniów wszystkich  klas i ich rodziców z WZO 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(na godz. wychowawczych i zebraniach</w:t>
            </w:r>
            <w:r w:rsidR="00965FC8" w:rsidRPr="0036168D">
              <w:rPr>
                <w:rFonts w:ascii="Times New Roman" w:hAnsi="Times New Roman"/>
                <w:sz w:val="24"/>
                <w:szCs w:val="24"/>
              </w:rPr>
              <w:t xml:space="preserve"> z rodzicami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; potwierdzenie podpisem rodziców</w:t>
            </w:r>
            <w:r w:rsidR="001C06BF" w:rsidRPr="0036168D">
              <w:rPr>
                <w:rFonts w:ascii="Times New Roman" w:hAnsi="Times New Roman"/>
                <w:sz w:val="24"/>
                <w:szCs w:val="24"/>
              </w:rPr>
              <w:t xml:space="preserve"> -lista w dzienniku).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b)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Systematyczne informowanie rodziców wszystkich klas 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 xml:space="preserve">o postępach dzieci w nauce i frekwencji na zajęciach, </w:t>
            </w:r>
          </w:p>
          <w:p w:rsidR="0079227B" w:rsidRPr="0036168D" w:rsidRDefault="0079227B" w:rsidP="00965FC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na zebraniach z rodzicami, wywiadówkach,</w:t>
            </w:r>
            <w:r w:rsidR="00C32F95" w:rsidRPr="0036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 poprzez dziennik elektroniczny  i dni otwarte  (wg harmonogramu).</w:t>
            </w:r>
          </w:p>
        </w:tc>
        <w:tc>
          <w:tcPr>
            <w:tcW w:w="1144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wrzesień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558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wychowawcy,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nauczyciele przedmiotów</w:t>
            </w:r>
          </w:p>
        </w:tc>
        <w:tc>
          <w:tcPr>
            <w:tcW w:w="1106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 xml:space="preserve">pedagog, 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dyrektor</w:t>
            </w:r>
          </w:p>
        </w:tc>
      </w:tr>
      <w:tr w:rsidR="0079227B" w:rsidRPr="0036168D" w:rsidTr="00374542">
        <w:trPr>
          <w:trHeight w:val="1634"/>
        </w:trPr>
        <w:tc>
          <w:tcPr>
            <w:tcW w:w="582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11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Współpraca z przedszkolami, szkołami, instytucjami, stowarzyszeniami i fundacjami itp.:</w:t>
            </w:r>
            <w:r w:rsidR="00E53895" w:rsidRPr="0036168D">
              <w:rPr>
                <w:rFonts w:ascii="Times New Roman" w:hAnsi="Times New Roman"/>
                <w:sz w:val="24"/>
                <w:szCs w:val="24"/>
              </w:rPr>
              <w:t xml:space="preserve"> ( w miarę możliwości </w:t>
            </w:r>
            <w:r w:rsidR="001C06BF" w:rsidRPr="0036168D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E53895" w:rsidRPr="0036168D">
              <w:rPr>
                <w:rFonts w:ascii="Times New Roman" w:hAnsi="Times New Roman"/>
                <w:sz w:val="24"/>
                <w:szCs w:val="24"/>
              </w:rPr>
              <w:t>potrzeb)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) przedszkolami, szkołami podstawowymi i średnimi (ciągłość programów, wymagania z przedmiotów, organizacja dni otwartych) 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b)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 Ośrodkiem Kultury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c)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 Biblioteką Publiczną w Miliczu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d)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 Biblioteką Pedagogiczną w Miliczu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e)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 Dolnośląskim Stowarzyszeniem na Rzecz Uzdolnionych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f)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 Uniwersytetem Wrocławskim</w:t>
            </w:r>
          </w:p>
          <w:p w:rsidR="00965FC8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g)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 Politechniką Wrocławską</w:t>
            </w:r>
          </w:p>
          <w:p w:rsidR="0079227B" w:rsidRPr="0036168D" w:rsidRDefault="00965FC8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="0079227B" w:rsidRPr="003616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 xml:space="preserve"> Stowarzyszeniem na Rzecz Edukacji Ekologicznej Dolina Baryczy </w:t>
            </w:r>
          </w:p>
          <w:p w:rsidR="0079227B" w:rsidRPr="0036168D" w:rsidRDefault="00965FC8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>) Dolnośląskim Zespołem Parków Krajobrazowych</w:t>
            </w:r>
          </w:p>
          <w:p w:rsidR="0079227B" w:rsidRPr="0036168D" w:rsidRDefault="00965FC8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79227B" w:rsidRPr="003616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 xml:space="preserve">IPN </w:t>
            </w:r>
          </w:p>
          <w:p w:rsidR="0079227B" w:rsidRPr="0036168D" w:rsidRDefault="00965FC8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79227B" w:rsidRPr="003616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 xml:space="preserve"> Centrum Bioróżnorodności w  Miliczu</w:t>
            </w:r>
          </w:p>
          <w:p w:rsidR="003D7B3E" w:rsidRPr="0036168D" w:rsidRDefault="00965FC8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3D7B3E" w:rsidRPr="0036168D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3D7B3E" w:rsidRPr="0036168D">
              <w:rPr>
                <w:rFonts w:ascii="Times New Roman" w:hAnsi="Times New Roman"/>
                <w:sz w:val="24"/>
                <w:szCs w:val="24"/>
              </w:rPr>
              <w:t>Polskim Czerwonym Krzyżem</w:t>
            </w:r>
          </w:p>
          <w:p w:rsidR="003D7B3E" w:rsidRPr="0036168D" w:rsidRDefault="00965FC8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3D7B3E" w:rsidRPr="003616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3D7B3E" w:rsidRPr="0036168D">
              <w:rPr>
                <w:rFonts w:ascii="Times New Roman" w:hAnsi="Times New Roman"/>
                <w:sz w:val="24"/>
                <w:szCs w:val="24"/>
              </w:rPr>
              <w:t xml:space="preserve"> Nadleśnictwem Milicz</w:t>
            </w:r>
          </w:p>
          <w:p w:rsidR="003D7B3E" w:rsidRPr="0036168D" w:rsidRDefault="00965FC8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3D7B3E" w:rsidRPr="003616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3D7B3E" w:rsidRPr="0036168D">
              <w:rPr>
                <w:rFonts w:ascii="Times New Roman" w:hAnsi="Times New Roman"/>
                <w:sz w:val="24"/>
                <w:szCs w:val="24"/>
              </w:rPr>
              <w:t xml:space="preserve"> Powiatową Stacją Sanitarno – Epidemiologiczną w Miliczu</w:t>
            </w:r>
          </w:p>
          <w:p w:rsidR="009332D0" w:rsidRPr="0036168D" w:rsidRDefault="00965FC8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683E0A" w:rsidRPr="003616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3D7B3E" w:rsidRPr="0036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E0A" w:rsidRPr="0036168D">
              <w:rPr>
                <w:rFonts w:ascii="Times New Roman" w:hAnsi="Times New Roman"/>
                <w:sz w:val="24"/>
                <w:szCs w:val="24"/>
              </w:rPr>
              <w:t>lokalnymi pracodawcami</w:t>
            </w:r>
          </w:p>
          <w:p w:rsidR="00C32F95" w:rsidRPr="0036168D" w:rsidRDefault="00965FC8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C32F95" w:rsidRPr="0036168D">
              <w:rPr>
                <w:rFonts w:ascii="Times New Roman" w:hAnsi="Times New Roman"/>
                <w:sz w:val="24"/>
                <w:szCs w:val="24"/>
              </w:rPr>
              <w:t>) Bank Spółdzielczy</w:t>
            </w:r>
          </w:p>
          <w:p w:rsidR="0079227B" w:rsidRPr="0036168D" w:rsidRDefault="00965FC8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="00C32F95" w:rsidRPr="0036168D">
              <w:rPr>
                <w:rFonts w:ascii="Times New Roman" w:hAnsi="Times New Roman"/>
                <w:sz w:val="24"/>
                <w:szCs w:val="24"/>
              </w:rPr>
              <w:t>) Powiatowy Urząd Pracy</w:t>
            </w:r>
          </w:p>
          <w:p w:rsidR="00965FC8" w:rsidRPr="0036168D" w:rsidRDefault="00965FC8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 xml:space="preserve">s) 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Wrocławskie Hospicjum dla Dzieci</w:t>
            </w:r>
          </w:p>
        </w:tc>
        <w:tc>
          <w:tcPr>
            <w:tcW w:w="1144" w:type="dxa"/>
          </w:tcPr>
          <w:p w:rsidR="0079227B" w:rsidRPr="0036168D" w:rsidRDefault="0079227B" w:rsidP="00E015BA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558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 xml:space="preserve">liderzy kształcenia </w:t>
            </w:r>
            <w:r w:rsidR="00373B0E" w:rsidRPr="0036168D">
              <w:rPr>
                <w:rFonts w:ascii="Times New Roman" w:hAnsi="Times New Roman"/>
                <w:sz w:val="24"/>
                <w:szCs w:val="24"/>
              </w:rPr>
              <w:t>humanistycznego matematycznego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języków obcych,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zespoły przedmiotowe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3D7B3E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n-le przedmiotów, wychowawcy</w:t>
            </w:r>
          </w:p>
        </w:tc>
        <w:tc>
          <w:tcPr>
            <w:tcW w:w="1106" w:type="dxa"/>
          </w:tcPr>
          <w:p w:rsidR="0079227B" w:rsidRPr="0036168D" w:rsidRDefault="00AE14D2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D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>yrektor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9227B" w:rsidRPr="0036168D" w:rsidRDefault="00AE14D2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W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>ychowawcy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D7B3E" w:rsidRPr="0036168D" w:rsidRDefault="003D7B3E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pedagog szkolny/doradca zawodowy</w:t>
            </w:r>
          </w:p>
        </w:tc>
      </w:tr>
      <w:tr w:rsidR="0079227B" w:rsidRPr="0036168D" w:rsidTr="00374542">
        <w:trPr>
          <w:trHeight w:val="864"/>
        </w:trPr>
        <w:tc>
          <w:tcPr>
            <w:tcW w:w="582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11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Otoczenie szczególną opieką dydaktyczną uczniów klas</w:t>
            </w:r>
            <w:r w:rsidR="001739B8" w:rsidRPr="0036168D">
              <w:rPr>
                <w:rFonts w:ascii="Times New Roman" w:hAnsi="Times New Roman"/>
                <w:sz w:val="24"/>
                <w:szCs w:val="24"/>
              </w:rPr>
              <w:t>y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3D7B3E" w:rsidRPr="0036168D">
              <w:rPr>
                <w:rFonts w:ascii="Times New Roman" w:hAnsi="Times New Roman"/>
                <w:sz w:val="24"/>
                <w:szCs w:val="24"/>
              </w:rPr>
              <w:t>VIII SP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a)</w:t>
            </w:r>
            <w:r w:rsidR="00E53895" w:rsidRPr="0036168D">
              <w:rPr>
                <w:rFonts w:ascii="Times New Roman" w:hAnsi="Times New Roman"/>
                <w:sz w:val="24"/>
                <w:szCs w:val="24"/>
              </w:rPr>
              <w:t>organizacja</w:t>
            </w:r>
            <w:r w:rsidR="00C32F95" w:rsidRPr="0036168D">
              <w:rPr>
                <w:rFonts w:ascii="Times New Roman" w:hAnsi="Times New Roman"/>
                <w:sz w:val="24"/>
                <w:szCs w:val="24"/>
              </w:rPr>
              <w:t xml:space="preserve"> konsultacji ( w razie potrzeb) 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 dla uczniów zdolnych i potrzebujących wsp</w:t>
            </w:r>
            <w:r w:rsidR="001C06BF" w:rsidRPr="0036168D">
              <w:rPr>
                <w:rFonts w:ascii="Times New Roman" w:hAnsi="Times New Roman"/>
                <w:sz w:val="24"/>
                <w:szCs w:val="24"/>
              </w:rPr>
              <w:t>arcia ze wszystkich przedmiotów.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b)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przygotowanie do sprawdzianu kompetencji poprzez </w:t>
            </w:r>
            <w:r w:rsidR="00CE78E1" w:rsidRPr="0036168D">
              <w:rPr>
                <w:rFonts w:ascii="Times New Roman" w:hAnsi="Times New Roman"/>
                <w:sz w:val="24"/>
                <w:szCs w:val="24"/>
              </w:rPr>
              <w:t>próbny egzamin ósmoklasisty</w:t>
            </w:r>
          </w:p>
          <w:p w:rsidR="0079227B" w:rsidRPr="0036168D" w:rsidRDefault="0079227B" w:rsidP="006902E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c)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systematyczne diagnozowanie zapotrzebowania uczniów</w:t>
            </w:r>
          </w:p>
          <w:p w:rsidR="0079227B" w:rsidRPr="0036168D" w:rsidRDefault="0079227B" w:rsidP="001739B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na informacje edukacyjne i zawodowe – pomoc w planowaniu kształcenia i kariery zawodowej</w:t>
            </w:r>
            <w:r w:rsidR="003A53EC" w:rsidRPr="0036168D">
              <w:rPr>
                <w:rFonts w:ascii="Times New Roman" w:hAnsi="Times New Roman"/>
                <w:sz w:val="24"/>
                <w:szCs w:val="24"/>
              </w:rPr>
              <w:t>, zajęcia z doradztwa zawodowego</w:t>
            </w:r>
            <w:r w:rsidR="001C06BF" w:rsidRPr="003616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739B8"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Rozwój kształcenia zawodowego i uczenia się w miejscu pracy w partnerstwie z przedstawicielami branż (kierunek 5 polityki oświatowej państwa). </w:t>
            </w:r>
            <w:r w:rsidR="001C06BF" w:rsidRPr="0036168D">
              <w:rPr>
                <w:rFonts w:ascii="Times New Roman" w:hAnsi="Times New Roman"/>
                <w:sz w:val="24"/>
                <w:szCs w:val="24"/>
              </w:rPr>
              <w:t>Kształtowanie właściwych postaw.</w:t>
            </w:r>
          </w:p>
        </w:tc>
        <w:tc>
          <w:tcPr>
            <w:tcW w:w="1144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lastRenderedPageBreak/>
              <w:t>cały rok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grudzień</w:t>
            </w:r>
            <w:r w:rsidR="00965FC8" w:rsidRPr="0036168D">
              <w:rPr>
                <w:rFonts w:ascii="Times New Roman" w:hAnsi="Times New Roman"/>
                <w:sz w:val="24"/>
                <w:szCs w:val="24"/>
              </w:rPr>
              <w:t xml:space="preserve">/        </w:t>
            </w:r>
          </w:p>
          <w:p w:rsidR="0079227B" w:rsidRPr="0036168D" w:rsidRDefault="00965FC8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styczeń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lastRenderedPageBreak/>
              <w:t>cały rok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lastRenderedPageBreak/>
              <w:t>wychowawc</w:t>
            </w:r>
            <w:r w:rsidR="00AE14D2">
              <w:rPr>
                <w:rFonts w:ascii="Times New Roman" w:hAnsi="Times New Roman"/>
                <w:sz w:val="24"/>
                <w:szCs w:val="24"/>
              </w:rPr>
              <w:t>a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b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dyrekcja, pedagog, doradca zawodowy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7B" w:rsidRPr="0036168D" w:rsidTr="00374542">
        <w:trPr>
          <w:trHeight w:val="864"/>
        </w:trPr>
        <w:tc>
          <w:tcPr>
            <w:tcW w:w="582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411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Promowanie osiągnięć uczniowskich przez: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a)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popularyzację osiągnięć w konkursach przedmiotowych, sportowych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i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b)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przyznawanie tytułu </w:t>
            </w:r>
            <w:r w:rsidRPr="0036168D">
              <w:rPr>
                <w:rFonts w:ascii="Times New Roman" w:hAnsi="Times New Roman"/>
                <w:i/>
                <w:sz w:val="24"/>
                <w:szCs w:val="24"/>
              </w:rPr>
              <w:t>„Pierwszy wśród najlepszych”, „Osobowość Roku”, „Sportowiec Roku”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c)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popularyzację </w:t>
            </w:r>
            <w:r w:rsidR="00CE78E1" w:rsidRPr="0036168D">
              <w:rPr>
                <w:rFonts w:ascii="Times New Roman" w:hAnsi="Times New Roman"/>
                <w:sz w:val="24"/>
                <w:szCs w:val="24"/>
              </w:rPr>
              <w:t xml:space="preserve">przede wszystkim 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najwyższych wyników w poszczególnych oddziałach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d)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wyróżnienia uczniów ze średnią powyżej 4,75 poprzez wręczenie świadectw na apelu końcowym 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e)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nagrody dla uczniów od średniej 5,0 (zachowanie co najmniej bardzo dobre)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f)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inne rodzaje nagradzania zgodnie z WZO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g)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prezentacja dorobku uczniów uczestniczących w zajęciach pozalekcyjnych: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 xml:space="preserve">- na apelach ( apele podsumowujące osiągnięcia uczniów- 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po pierwszym i drugim semestrze)</w:t>
            </w:r>
          </w:p>
          <w:p w:rsidR="0079227B" w:rsidRPr="0036168D" w:rsidRDefault="0079227B" w:rsidP="00D52130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 xml:space="preserve"> - w Ośrodku Kultury</w:t>
            </w:r>
          </w:p>
          <w:p w:rsidR="009332D0" w:rsidRPr="0036168D" w:rsidRDefault="0079227B" w:rsidP="00D52130">
            <w:pPr>
              <w:pStyle w:val="Bezodstpw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 xml:space="preserve">-prasie lokalnej i gazetce szkolnej </w:t>
            </w:r>
          </w:p>
          <w:p w:rsidR="0079227B" w:rsidRPr="0036168D" w:rsidRDefault="0079227B" w:rsidP="00D52130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- tablicach informacyjnych</w:t>
            </w:r>
          </w:p>
          <w:p w:rsidR="0079227B" w:rsidRPr="0036168D" w:rsidRDefault="0079227B" w:rsidP="00D52130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 xml:space="preserve">- na stronie internetowej 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) nagroda dla ucznia</w:t>
            </w:r>
            <w:r w:rsidR="00BB6C19" w:rsidRPr="0036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C19"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>(klasy I-III oraz IV-VIII)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, który </w:t>
            </w:r>
            <w:r w:rsidRPr="0036168D">
              <w:rPr>
                <w:rFonts w:ascii="Times New Roman" w:hAnsi="Times New Roman"/>
                <w:sz w:val="24"/>
                <w:szCs w:val="24"/>
                <w:u w:val="single"/>
              </w:rPr>
              <w:t xml:space="preserve">przeczytał 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najwięcej książek w roku szkolnym </w:t>
            </w:r>
          </w:p>
          <w:p w:rsidR="009332D0" w:rsidRPr="0036168D" w:rsidRDefault="001C06BF" w:rsidP="001A4926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9332D0" w:rsidRPr="0036168D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9332D0" w:rsidRPr="0036168D">
              <w:rPr>
                <w:rFonts w:ascii="Times New Roman" w:hAnsi="Times New Roman"/>
                <w:sz w:val="24"/>
                <w:szCs w:val="24"/>
              </w:rPr>
              <w:t>nagradzanie uczniów klas I- III</w:t>
            </w:r>
          </w:p>
        </w:tc>
        <w:tc>
          <w:tcPr>
            <w:tcW w:w="1144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liderzy, opiekunowie kół, organizacji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dyrekcja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lider ds. kontaktów z mediami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wychowawcy, nauczyciele przedmiotów</w:t>
            </w:r>
            <w:r w:rsidR="00BB6C19" w:rsidRPr="0036168D">
              <w:rPr>
                <w:rFonts w:ascii="Times New Roman" w:hAnsi="Times New Roman"/>
                <w:sz w:val="24"/>
                <w:szCs w:val="24"/>
              </w:rPr>
              <w:t>, bibliotekarze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wychowawcy, nauczyciele przedmiotów, dyrekcja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powołane zespoły nauczycieli</w:t>
            </w:r>
          </w:p>
        </w:tc>
      </w:tr>
      <w:tr w:rsidR="0079227B" w:rsidRPr="0036168D" w:rsidTr="00374542">
        <w:trPr>
          <w:trHeight w:val="864"/>
        </w:trPr>
        <w:tc>
          <w:tcPr>
            <w:tcW w:w="582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11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Organizowanie zajęć pozalekcyjnych z uwzględnienie</w:t>
            </w:r>
            <w:r w:rsidR="00E53895" w:rsidRPr="0036168D">
              <w:rPr>
                <w:rFonts w:ascii="Times New Roman" w:hAnsi="Times New Roman"/>
                <w:sz w:val="24"/>
                <w:szCs w:val="24"/>
              </w:rPr>
              <w:t>m potrzeb</w:t>
            </w:r>
            <w:r w:rsidR="001C06BF" w:rsidRPr="0036168D">
              <w:rPr>
                <w:rFonts w:ascii="Times New Roman" w:hAnsi="Times New Roman"/>
                <w:sz w:val="24"/>
                <w:szCs w:val="24"/>
              </w:rPr>
              <w:t xml:space="preserve">  i możliwości uczniów</w:t>
            </w:r>
            <w:r w:rsidR="00E53895" w:rsidRPr="003616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a)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przeciwdziałanie niepowodzeniom szkolnym - indywidualizacja procesu nauczania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b)</w:t>
            </w:r>
            <w:r w:rsidR="00E53895" w:rsidRPr="0036168D">
              <w:rPr>
                <w:rFonts w:ascii="Times New Roman" w:hAnsi="Times New Roman"/>
                <w:sz w:val="24"/>
                <w:szCs w:val="24"/>
              </w:rPr>
              <w:t xml:space="preserve">organizowanie konsultacji </w:t>
            </w:r>
            <w:r w:rsidR="001C06BF" w:rsidRPr="0036168D">
              <w:rPr>
                <w:rFonts w:ascii="Times New Roman" w:hAnsi="Times New Roman"/>
                <w:sz w:val="24"/>
                <w:szCs w:val="24"/>
              </w:rPr>
              <w:t>w miarę potrzeb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 dla uczniów z dużymi trudnościami w nauce oraz </w:t>
            </w:r>
            <w:r w:rsidR="00E53895" w:rsidRPr="0036168D">
              <w:rPr>
                <w:rFonts w:ascii="Times New Roman" w:hAnsi="Times New Roman"/>
                <w:sz w:val="24"/>
                <w:szCs w:val="24"/>
              </w:rPr>
              <w:t xml:space="preserve">zajęć rozwijających 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dla uczniów zdolnych</w:t>
            </w:r>
          </w:p>
          <w:p w:rsidR="0079227B" w:rsidRPr="0036168D" w:rsidRDefault="00C42B58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(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>z wykorzys</w:t>
            </w:r>
            <w:r w:rsidR="00CE78E1" w:rsidRPr="0036168D">
              <w:rPr>
                <w:rFonts w:ascii="Times New Roman" w:hAnsi="Times New Roman"/>
                <w:sz w:val="24"/>
                <w:szCs w:val="24"/>
              </w:rPr>
              <w:t>taniem urządzeń</w:t>
            </w:r>
            <w:r w:rsidR="000B290D" w:rsidRPr="0036168D">
              <w:rPr>
                <w:rFonts w:ascii="Times New Roman" w:hAnsi="Times New Roman"/>
                <w:sz w:val="24"/>
                <w:szCs w:val="24"/>
              </w:rPr>
              <w:t xml:space="preserve"> cyfrowych i innowacyjnej  tech</w:t>
            </w:r>
            <w:r w:rsidR="00CE78E1" w:rsidRPr="0036168D">
              <w:rPr>
                <w:rFonts w:ascii="Times New Roman" w:hAnsi="Times New Roman"/>
                <w:sz w:val="24"/>
                <w:szCs w:val="24"/>
              </w:rPr>
              <w:t>nologi</w:t>
            </w:r>
            <w:r w:rsidR="000B290D" w:rsidRPr="0036168D">
              <w:rPr>
                <w:rFonts w:ascii="Times New Roman" w:hAnsi="Times New Roman"/>
                <w:sz w:val="24"/>
                <w:szCs w:val="24"/>
              </w:rPr>
              <w:t>i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>)</w:t>
            </w:r>
            <w:r w:rsidR="001C06BF" w:rsidRPr="003616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c)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umożliwienie uczniom powtarzającym kilka razy daną klasę kontynuowanie nauki w innych szkołach np. OHP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d)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objęcie opieką psychologiczno-pedagogiczną uczniów zdolnych i mających trudności w nauce .</w:t>
            </w:r>
          </w:p>
        </w:tc>
        <w:tc>
          <w:tcPr>
            <w:tcW w:w="1144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558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dyrekcja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pedagog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wychowawcy, nauczyciele przedmiotowi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1106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7B" w:rsidRPr="0036168D" w:rsidTr="00AE14D2">
        <w:trPr>
          <w:trHeight w:val="642"/>
        </w:trPr>
        <w:tc>
          <w:tcPr>
            <w:tcW w:w="582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11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Rozwijanie różnych form doskonalenia wewnątrzszkolnego nauczycieli: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a)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rady szkoleniowe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b)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wymiana doświadczeń w zespołach przedmiotowych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c)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studia podyplomowe, kursy kwalifikacyjne, szkolenia</w:t>
            </w:r>
            <w:r w:rsidR="00CE78E1" w:rsidRPr="003616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B6C19" w:rsidRPr="0036168D">
              <w:rPr>
                <w:rFonts w:ascii="Times New Roman" w:hAnsi="Times New Roman"/>
                <w:sz w:val="24"/>
                <w:szCs w:val="24"/>
              </w:rPr>
              <w:t>web</w:t>
            </w:r>
            <w:r w:rsidR="00CE78E1" w:rsidRPr="0036168D">
              <w:rPr>
                <w:rFonts w:ascii="Times New Roman" w:hAnsi="Times New Roman"/>
                <w:sz w:val="24"/>
                <w:szCs w:val="24"/>
              </w:rPr>
              <w:t xml:space="preserve">inaria, konferencje </w:t>
            </w:r>
            <w:r w:rsidR="00F742CA" w:rsidRPr="0036168D">
              <w:rPr>
                <w:rFonts w:ascii="Times New Roman" w:hAnsi="Times New Roman"/>
                <w:sz w:val="24"/>
                <w:szCs w:val="24"/>
              </w:rPr>
              <w:t>, szkolenia dotyczące kompetencji cyfrowych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d)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opieka nad nauczycielem rozpoczynającym pracę</w:t>
            </w:r>
            <w:r w:rsidR="00BB6C19" w:rsidRPr="0036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C19"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>oraz nauczycielem stażystą</w:t>
            </w:r>
            <w:r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(opiekun stażu) </w:t>
            </w:r>
          </w:p>
          <w:p w:rsidR="0079227B" w:rsidRPr="0036168D" w:rsidRDefault="00F742CA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</w:t>
            </w:r>
            <w:r w:rsidR="0079227B" w:rsidRPr="0036168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>dzielenie się wiedzą dotyczącą interesujących kursów, szkoleń.</w:t>
            </w:r>
          </w:p>
        </w:tc>
        <w:tc>
          <w:tcPr>
            <w:tcW w:w="1144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lastRenderedPageBreak/>
              <w:t>cały rok</w:t>
            </w:r>
          </w:p>
        </w:tc>
        <w:tc>
          <w:tcPr>
            <w:tcW w:w="1558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Lider WDN</w:t>
            </w:r>
          </w:p>
        </w:tc>
        <w:tc>
          <w:tcPr>
            <w:tcW w:w="1106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7B" w:rsidRPr="0036168D" w:rsidTr="00374542">
        <w:trPr>
          <w:trHeight w:val="864"/>
        </w:trPr>
        <w:tc>
          <w:tcPr>
            <w:tcW w:w="582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411" w:type="dxa"/>
          </w:tcPr>
          <w:p w:rsidR="0079227B" w:rsidRPr="0036168D" w:rsidRDefault="000C3ED3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Podnoszenie jakości kształcenia oraz dostępności i jakości wsparcia udzielanego uczniom (kierunek 9 polityki oświatowej państwa)</w:t>
            </w:r>
            <w:r w:rsidR="0079227B" w:rsidRPr="003616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a)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współpraca z Poradnią Pedagogiczno – Psychologiczną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b)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pomoc uczniom ze specyficznymi potrzebami edukacyjnymi podczas egzaminu </w:t>
            </w:r>
            <w:r w:rsidR="00CE78E1" w:rsidRPr="0036168D">
              <w:rPr>
                <w:rFonts w:ascii="Times New Roman" w:hAnsi="Times New Roman"/>
                <w:sz w:val="24"/>
                <w:szCs w:val="24"/>
              </w:rPr>
              <w:t>ósmoklasisty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b/>
                <w:sz w:val="24"/>
                <w:szCs w:val="24"/>
              </w:rPr>
              <w:t>c)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wspomaganie rozwoju dzieci z deficytami rozwojowymi:</w:t>
            </w:r>
          </w:p>
          <w:p w:rsidR="00F742CA" w:rsidRPr="0036168D" w:rsidRDefault="00F742CA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 xml:space="preserve"> - otoczenie szczególna opieką i zwrócenie uwagi przede wszystkim na uczniów wymagających wsparcia psychologiczno-pedagogicznego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- pomoc koleżeńska</w:t>
            </w:r>
          </w:p>
          <w:p w:rsidR="0002262F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- współpraca  z rodzicami</w:t>
            </w:r>
            <w:r w:rsidR="0002262F" w:rsidRPr="003616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9227B" w:rsidRPr="0036168D" w:rsidRDefault="0002262F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- wspomaganie wychowawczej roli rodziny</w:t>
            </w:r>
            <w:r w:rsidR="002F284F" w:rsidRPr="0036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4D56" w:rsidRPr="0036168D">
              <w:rPr>
                <w:rFonts w:ascii="Times New Roman" w:hAnsi="Times New Roman"/>
                <w:sz w:val="24"/>
                <w:szCs w:val="24"/>
              </w:rPr>
              <w:t xml:space="preserve">przez właściwą organizację i realizację zajęć edukacyjnych  </w:t>
            </w:r>
            <w:r w:rsidR="00B64D56" w:rsidRPr="0036168D">
              <w:rPr>
                <w:rFonts w:ascii="Times New Roman" w:hAnsi="Times New Roman"/>
                <w:i/>
                <w:sz w:val="24"/>
                <w:szCs w:val="24"/>
              </w:rPr>
              <w:t xml:space="preserve">wychowanie do życia w rodzinie; </w:t>
            </w:r>
            <w:r w:rsidR="00B64D56" w:rsidRPr="0036168D">
              <w:rPr>
                <w:rFonts w:ascii="Times New Roman" w:hAnsi="Times New Roman"/>
                <w:sz w:val="24"/>
                <w:szCs w:val="24"/>
              </w:rPr>
              <w:t xml:space="preserve">ochrona i wzmacnianie zdrowia psychicznego dzieci i młodzieży </w:t>
            </w:r>
            <w:r w:rsidR="002F284F" w:rsidRPr="0036168D">
              <w:rPr>
                <w:rFonts w:ascii="Times New Roman" w:hAnsi="Times New Roman"/>
                <w:sz w:val="24"/>
                <w:szCs w:val="24"/>
              </w:rPr>
              <w:t xml:space="preserve">(kierunek </w:t>
            </w:r>
            <w:r w:rsidR="00B64D56" w:rsidRPr="0036168D">
              <w:rPr>
                <w:rFonts w:ascii="Times New Roman" w:hAnsi="Times New Roman"/>
                <w:sz w:val="24"/>
                <w:szCs w:val="24"/>
              </w:rPr>
              <w:t>2</w:t>
            </w:r>
            <w:r w:rsidR="002F284F" w:rsidRPr="0036168D">
              <w:rPr>
                <w:rFonts w:ascii="Times New Roman" w:hAnsi="Times New Roman"/>
                <w:sz w:val="24"/>
                <w:szCs w:val="24"/>
              </w:rPr>
              <w:t xml:space="preserve"> polityki oświatowej państwa)</w:t>
            </w:r>
          </w:p>
          <w:p w:rsidR="00F742CA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- udział w zajęciach terapii pedagogicznej, zajęciach rewalidacyjnych i socjoterapii.</w:t>
            </w:r>
          </w:p>
        </w:tc>
        <w:tc>
          <w:tcPr>
            <w:tcW w:w="1144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558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nauczyciele przedmiotów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pedagog</w:t>
            </w:r>
          </w:p>
        </w:tc>
        <w:tc>
          <w:tcPr>
            <w:tcW w:w="1106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7B" w:rsidRPr="0036168D" w:rsidTr="00374542">
        <w:trPr>
          <w:trHeight w:val="864"/>
        </w:trPr>
        <w:tc>
          <w:tcPr>
            <w:tcW w:w="582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11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 xml:space="preserve">Rozwijanie zainteresowań uczniów </w:t>
            </w:r>
            <w:r w:rsidR="000C3ED3" w:rsidRPr="0036168D">
              <w:rPr>
                <w:rFonts w:ascii="Times New Roman" w:hAnsi="Times New Roman"/>
                <w:sz w:val="24"/>
                <w:szCs w:val="24"/>
              </w:rPr>
              <w:t xml:space="preserve">oraz podnoszenie jakości kształcenia 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poprzez udział w: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- wycieczkach dydaktycznych , zajęciach terenowych, warsztatach wyjazdowych, „Ekowarsztatach w Dolinie Baryczy”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 xml:space="preserve">- zajęciach </w:t>
            </w:r>
            <w:r w:rsidR="00F742CA" w:rsidRPr="0036168D">
              <w:rPr>
                <w:rFonts w:ascii="Times New Roman" w:hAnsi="Times New Roman"/>
                <w:sz w:val="24"/>
                <w:szCs w:val="24"/>
              </w:rPr>
              <w:t xml:space="preserve">rozwijających kreatywność 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>dla uczniów zdolnych</w:t>
            </w:r>
            <w:r w:rsidR="00BB6C19" w:rsidRPr="0036168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F742CA" w:rsidRPr="0036168D">
              <w:rPr>
                <w:rFonts w:ascii="Times New Roman" w:hAnsi="Times New Roman"/>
                <w:sz w:val="24"/>
                <w:szCs w:val="24"/>
              </w:rPr>
              <w:t>zakup pomocy, które pomogą rozwinąć kreatywność)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- kołach zainteresowań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-zajęciach podnoszących kompetencje w kierunku programowania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- zajęciach z elementami robotyki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-zajęciach szachowych</w:t>
            </w:r>
          </w:p>
          <w:p w:rsidR="0079227B" w:rsidRPr="0036168D" w:rsidRDefault="00772BF5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- projektach</w:t>
            </w:r>
          </w:p>
        </w:tc>
        <w:tc>
          <w:tcPr>
            <w:tcW w:w="1144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558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  <w:tc>
          <w:tcPr>
            <w:tcW w:w="1106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7B" w:rsidRPr="0036168D" w:rsidTr="00374542">
        <w:trPr>
          <w:trHeight w:val="864"/>
        </w:trPr>
        <w:tc>
          <w:tcPr>
            <w:tcW w:w="582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11" w:type="dxa"/>
          </w:tcPr>
          <w:p w:rsidR="002F284F" w:rsidRPr="0036168D" w:rsidRDefault="0079227B" w:rsidP="00BB6C1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Popularyzacja czytelnictwa</w:t>
            </w:r>
            <w:r w:rsidR="002F284F" w:rsidRPr="0036168D">
              <w:rPr>
                <w:rFonts w:ascii="Times New Roman" w:hAnsi="Times New Roman"/>
                <w:sz w:val="24"/>
                <w:szCs w:val="24"/>
              </w:rPr>
              <w:t xml:space="preserve"> oraz udostępnienie kanonu </w:t>
            </w:r>
            <w:r w:rsidR="00E84DF0" w:rsidRPr="0036168D">
              <w:rPr>
                <w:rFonts w:ascii="Times New Roman" w:hAnsi="Times New Roman"/>
                <w:sz w:val="24"/>
                <w:szCs w:val="24"/>
              </w:rPr>
              <w:t>i założeń edukacji klasycznej oraz sięganie do</w:t>
            </w:r>
            <w:r w:rsidR="002F284F" w:rsidRPr="0036168D">
              <w:rPr>
                <w:rFonts w:ascii="Times New Roman" w:hAnsi="Times New Roman"/>
                <w:sz w:val="24"/>
                <w:szCs w:val="24"/>
              </w:rPr>
              <w:t xml:space="preserve"> dziedzictw</w:t>
            </w:r>
            <w:r w:rsidR="00E84DF0" w:rsidRPr="0036168D">
              <w:rPr>
                <w:rFonts w:ascii="Times New Roman" w:hAnsi="Times New Roman"/>
                <w:sz w:val="24"/>
                <w:szCs w:val="24"/>
              </w:rPr>
              <w:t>a</w:t>
            </w:r>
            <w:r w:rsidR="002F284F" w:rsidRPr="0036168D">
              <w:rPr>
                <w:rFonts w:ascii="Times New Roman" w:hAnsi="Times New Roman"/>
                <w:sz w:val="24"/>
                <w:szCs w:val="24"/>
              </w:rPr>
              <w:t xml:space="preserve"> cywilizacyjne</w:t>
            </w:r>
            <w:r w:rsidR="00E84DF0" w:rsidRPr="0036168D">
              <w:rPr>
                <w:rFonts w:ascii="Times New Roman" w:hAnsi="Times New Roman"/>
                <w:sz w:val="24"/>
                <w:szCs w:val="24"/>
              </w:rPr>
              <w:t>go</w:t>
            </w:r>
            <w:r w:rsidR="002F284F" w:rsidRPr="0036168D">
              <w:rPr>
                <w:rFonts w:ascii="Times New Roman" w:hAnsi="Times New Roman"/>
                <w:sz w:val="24"/>
                <w:szCs w:val="24"/>
              </w:rPr>
              <w:t xml:space="preserve"> Europy (kierunek </w:t>
            </w:r>
            <w:r w:rsidR="00BB6C19"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>1</w:t>
            </w:r>
            <w:r w:rsidR="00BB6C19" w:rsidRPr="0036168D">
              <w:rPr>
                <w:rFonts w:ascii="Times New Roman" w:hAnsi="Times New Roman"/>
                <w:sz w:val="24"/>
                <w:szCs w:val="24"/>
              </w:rPr>
              <w:t xml:space="preserve"> polityki oświatowej państwa)</w:t>
            </w:r>
            <w:r w:rsidRPr="0036168D">
              <w:rPr>
                <w:rFonts w:ascii="Times New Roman" w:hAnsi="Times New Roman"/>
                <w:sz w:val="24"/>
                <w:szCs w:val="24"/>
              </w:rPr>
              <w:t xml:space="preserve"> poprzez wystawy, konkursy i inne formy zachęcające do sięgania po książki.</w:t>
            </w:r>
          </w:p>
        </w:tc>
        <w:tc>
          <w:tcPr>
            <w:tcW w:w="1144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558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nauczyciele bibliotekarze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poloniści</w:t>
            </w:r>
          </w:p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wychowawcy</w:t>
            </w:r>
          </w:p>
        </w:tc>
        <w:tc>
          <w:tcPr>
            <w:tcW w:w="1106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27B" w:rsidRPr="0036168D" w:rsidTr="00374542">
        <w:trPr>
          <w:trHeight w:val="864"/>
        </w:trPr>
        <w:tc>
          <w:tcPr>
            <w:tcW w:w="582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11" w:type="dxa"/>
          </w:tcPr>
          <w:p w:rsidR="0079227B" w:rsidRPr="0036168D" w:rsidRDefault="003D7B3E" w:rsidP="002F284F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 xml:space="preserve">Organizacja i udział w imprezach szkolnych i lokalnych z okazji </w:t>
            </w:r>
            <w:r w:rsidR="00CE78E1" w:rsidRPr="0036168D">
              <w:rPr>
                <w:rFonts w:ascii="Times New Roman" w:hAnsi="Times New Roman"/>
                <w:sz w:val="24"/>
                <w:szCs w:val="24"/>
              </w:rPr>
              <w:t>świąt państ</w:t>
            </w:r>
            <w:r w:rsidR="00F742CA" w:rsidRPr="0036168D">
              <w:rPr>
                <w:rFonts w:ascii="Times New Roman" w:hAnsi="Times New Roman"/>
                <w:sz w:val="24"/>
                <w:szCs w:val="24"/>
              </w:rPr>
              <w:t xml:space="preserve">wowych oraz </w:t>
            </w:r>
            <w:r w:rsidR="00E84DF0" w:rsidRPr="0036168D">
              <w:rPr>
                <w:rFonts w:ascii="Times New Roman" w:hAnsi="Times New Roman"/>
                <w:sz w:val="24"/>
                <w:szCs w:val="24"/>
              </w:rPr>
              <w:t>rocznic.</w:t>
            </w:r>
          </w:p>
        </w:tc>
        <w:tc>
          <w:tcPr>
            <w:tcW w:w="1144" w:type="dxa"/>
          </w:tcPr>
          <w:p w:rsidR="0079227B" w:rsidRPr="0036168D" w:rsidRDefault="0079227B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cały rok</w:t>
            </w:r>
          </w:p>
        </w:tc>
        <w:tc>
          <w:tcPr>
            <w:tcW w:w="1558" w:type="dxa"/>
          </w:tcPr>
          <w:p w:rsidR="0079227B" w:rsidRPr="0036168D" w:rsidRDefault="0079227B" w:rsidP="00C657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wychowawcy klas</w:t>
            </w:r>
            <w:r w:rsidR="00C65751" w:rsidRPr="0036168D">
              <w:rPr>
                <w:rFonts w:ascii="Times New Roman" w:hAnsi="Times New Roman"/>
                <w:sz w:val="24"/>
                <w:szCs w:val="24"/>
              </w:rPr>
              <w:t>, nauczyciele</w:t>
            </w:r>
          </w:p>
        </w:tc>
        <w:tc>
          <w:tcPr>
            <w:tcW w:w="1106" w:type="dxa"/>
          </w:tcPr>
          <w:p w:rsidR="0079227B" w:rsidRPr="0036168D" w:rsidRDefault="00C65751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dyrekcja</w:t>
            </w:r>
          </w:p>
        </w:tc>
      </w:tr>
      <w:tr w:rsidR="00E84DF0" w:rsidRPr="0036168D" w:rsidTr="00374542">
        <w:trPr>
          <w:trHeight w:val="864"/>
        </w:trPr>
        <w:tc>
          <w:tcPr>
            <w:tcW w:w="582" w:type="dxa"/>
          </w:tcPr>
          <w:p w:rsidR="00E84DF0" w:rsidRPr="0036168D" w:rsidRDefault="00E84DF0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11" w:type="dxa"/>
          </w:tcPr>
          <w:p w:rsidR="00E84DF0" w:rsidRPr="0036168D" w:rsidRDefault="00BB6C19" w:rsidP="00BB6C19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>Wspieranie nauczycieli w podejmowaniu inicjatyw/działań w zakresie zachęcania i wspierania uczniów do rozwijania ich aktywności fizycznej</w:t>
            </w:r>
            <w:r w:rsidR="00E84DF0"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(kierunek </w:t>
            </w:r>
            <w:r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>7</w:t>
            </w:r>
            <w:r w:rsidR="00E84DF0"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 polityki oświatowej państwa).</w:t>
            </w:r>
          </w:p>
        </w:tc>
        <w:tc>
          <w:tcPr>
            <w:tcW w:w="1144" w:type="dxa"/>
          </w:tcPr>
          <w:p w:rsidR="00E84DF0" w:rsidRPr="0036168D" w:rsidRDefault="00E84DF0" w:rsidP="00D52130">
            <w:pPr>
              <w:pStyle w:val="Bezodstpw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>cały rok</w:t>
            </w:r>
          </w:p>
        </w:tc>
        <w:tc>
          <w:tcPr>
            <w:tcW w:w="1558" w:type="dxa"/>
          </w:tcPr>
          <w:p w:rsidR="00E84DF0" w:rsidRPr="0036168D" w:rsidRDefault="00400A84" w:rsidP="00C65751">
            <w:pPr>
              <w:pStyle w:val="Bezodstpw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>wychowawcy klas, nauczyciele</w:t>
            </w:r>
          </w:p>
        </w:tc>
        <w:tc>
          <w:tcPr>
            <w:tcW w:w="1106" w:type="dxa"/>
          </w:tcPr>
          <w:p w:rsidR="00E84DF0" w:rsidRPr="0036168D" w:rsidRDefault="00400A84" w:rsidP="00D52130">
            <w:pPr>
              <w:pStyle w:val="Bezodstpw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>dyrekcja</w:t>
            </w:r>
          </w:p>
        </w:tc>
      </w:tr>
      <w:tr w:rsidR="00400A84" w:rsidRPr="0036168D" w:rsidTr="00374542">
        <w:trPr>
          <w:trHeight w:val="864"/>
        </w:trPr>
        <w:tc>
          <w:tcPr>
            <w:tcW w:w="582" w:type="dxa"/>
          </w:tcPr>
          <w:p w:rsidR="00400A84" w:rsidRPr="0036168D" w:rsidRDefault="00400A84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11" w:type="dxa"/>
          </w:tcPr>
          <w:p w:rsidR="00400A84" w:rsidRPr="0036168D" w:rsidRDefault="001072E2" w:rsidP="001072E2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>Wspomaganie wychowawczej roli rodziny poprzez pomoc w kształtowaniu u wychowanków i uczniów stałych sprawności w czynieniu dobra, rzetelną diagnozę potrzeb rozwojowych dzieci i młodzieży, realizację adekwatnego programu wychowawczo-profilaktycznego oraz zajęć wychowanie do życia w rodzinie (kierunek 2 polityki oświatowej państwa).</w:t>
            </w:r>
          </w:p>
        </w:tc>
        <w:tc>
          <w:tcPr>
            <w:tcW w:w="1144" w:type="dxa"/>
          </w:tcPr>
          <w:p w:rsidR="00400A84" w:rsidRPr="0036168D" w:rsidRDefault="00400A84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>cały rok</w:t>
            </w:r>
          </w:p>
        </w:tc>
        <w:tc>
          <w:tcPr>
            <w:tcW w:w="1558" w:type="dxa"/>
          </w:tcPr>
          <w:p w:rsidR="00400A84" w:rsidRPr="0036168D" w:rsidRDefault="0036168D" w:rsidP="00C65751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>nauczyciele</w:t>
            </w:r>
          </w:p>
        </w:tc>
        <w:tc>
          <w:tcPr>
            <w:tcW w:w="1106" w:type="dxa"/>
          </w:tcPr>
          <w:p w:rsidR="00400A84" w:rsidRPr="0036168D" w:rsidRDefault="00400A84" w:rsidP="00D5213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6168D">
              <w:rPr>
                <w:rFonts w:ascii="Times New Roman" w:hAnsi="Times New Roman"/>
                <w:color w:val="92D050"/>
                <w:sz w:val="24"/>
                <w:szCs w:val="24"/>
              </w:rPr>
              <w:t>dyrekcja</w:t>
            </w:r>
          </w:p>
        </w:tc>
      </w:tr>
    </w:tbl>
    <w:p w:rsidR="0079227B" w:rsidRDefault="0079227B" w:rsidP="00AE14D2"/>
    <w:sectPr w:rsidR="0079227B" w:rsidSect="00D52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907" w:bottom="1077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8E" w:rsidRDefault="0097408E" w:rsidP="00F14B22">
      <w:pPr>
        <w:spacing w:after="0" w:line="240" w:lineRule="auto"/>
      </w:pPr>
      <w:r>
        <w:separator/>
      </w:r>
    </w:p>
  </w:endnote>
  <w:endnote w:type="continuationSeparator" w:id="0">
    <w:p w:rsidR="0097408E" w:rsidRDefault="0097408E" w:rsidP="00F1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7B" w:rsidRDefault="00914228" w:rsidP="00D521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227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227B" w:rsidRDefault="0079227B" w:rsidP="00D5213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7B" w:rsidRDefault="0093579F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E3A71">
      <w:rPr>
        <w:noProof/>
      </w:rPr>
      <w:t>2</w:t>
    </w:r>
    <w:r>
      <w:rPr>
        <w:noProof/>
      </w:rPr>
      <w:fldChar w:fldCharType="end"/>
    </w:r>
  </w:p>
  <w:p w:rsidR="0079227B" w:rsidRDefault="0079227B" w:rsidP="00D5213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7B" w:rsidRDefault="00792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8E" w:rsidRDefault="0097408E" w:rsidP="00F14B22">
      <w:pPr>
        <w:spacing w:after="0" w:line="240" w:lineRule="auto"/>
      </w:pPr>
      <w:r>
        <w:separator/>
      </w:r>
    </w:p>
  </w:footnote>
  <w:footnote w:type="continuationSeparator" w:id="0">
    <w:p w:rsidR="0097408E" w:rsidRDefault="0097408E" w:rsidP="00F14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7B" w:rsidRDefault="007922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7B" w:rsidRDefault="0079227B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Szkoła Podstawowa nr1 im. Mikołaja Kopernika w Miliczu</w:t>
    </w:r>
  </w:p>
  <w:p w:rsidR="0079227B" w:rsidRPr="000C5E04" w:rsidRDefault="0079227B" w:rsidP="00D52130">
    <w:pPr>
      <w:pStyle w:val="Nagwek"/>
      <w:jc w:val="center"/>
      <w:rPr>
        <w:b/>
        <w:color w:val="31849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7B" w:rsidRDefault="007922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F51B2"/>
    <w:multiLevelType w:val="hybridMultilevel"/>
    <w:tmpl w:val="7C2AE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01C56"/>
    <w:multiLevelType w:val="hybridMultilevel"/>
    <w:tmpl w:val="12E061E0"/>
    <w:lvl w:ilvl="0" w:tplc="A8B0E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22"/>
    <w:rsid w:val="0002262F"/>
    <w:rsid w:val="0002508B"/>
    <w:rsid w:val="00032531"/>
    <w:rsid w:val="00050D6C"/>
    <w:rsid w:val="000620EF"/>
    <w:rsid w:val="0008498F"/>
    <w:rsid w:val="00085BBE"/>
    <w:rsid w:val="000A5EEC"/>
    <w:rsid w:val="000B290D"/>
    <w:rsid w:val="000C3ED3"/>
    <w:rsid w:val="000C5E04"/>
    <w:rsid w:val="001072E2"/>
    <w:rsid w:val="001079F3"/>
    <w:rsid w:val="001115FF"/>
    <w:rsid w:val="00146E53"/>
    <w:rsid w:val="001739B8"/>
    <w:rsid w:val="00185FE6"/>
    <w:rsid w:val="001A4926"/>
    <w:rsid w:val="001C06BF"/>
    <w:rsid w:val="00214D89"/>
    <w:rsid w:val="00232CA9"/>
    <w:rsid w:val="002402BC"/>
    <w:rsid w:val="0024597A"/>
    <w:rsid w:val="00245D47"/>
    <w:rsid w:val="002514B1"/>
    <w:rsid w:val="00252E96"/>
    <w:rsid w:val="002962D5"/>
    <w:rsid w:val="002A4CCA"/>
    <w:rsid w:val="002B1D59"/>
    <w:rsid w:val="002B4A33"/>
    <w:rsid w:val="002E28DA"/>
    <w:rsid w:val="002E595E"/>
    <w:rsid w:val="002F284F"/>
    <w:rsid w:val="002F7B98"/>
    <w:rsid w:val="00341F90"/>
    <w:rsid w:val="00352B53"/>
    <w:rsid w:val="00355206"/>
    <w:rsid w:val="0036168D"/>
    <w:rsid w:val="00373B0E"/>
    <w:rsid w:val="00374542"/>
    <w:rsid w:val="003807B9"/>
    <w:rsid w:val="00382A79"/>
    <w:rsid w:val="00394FCA"/>
    <w:rsid w:val="003A53EC"/>
    <w:rsid w:val="003C5D77"/>
    <w:rsid w:val="003D7B3E"/>
    <w:rsid w:val="00400A84"/>
    <w:rsid w:val="00401CE2"/>
    <w:rsid w:val="00402EAC"/>
    <w:rsid w:val="004305BA"/>
    <w:rsid w:val="00441AE5"/>
    <w:rsid w:val="0046011E"/>
    <w:rsid w:val="0047416E"/>
    <w:rsid w:val="00477E6F"/>
    <w:rsid w:val="00490E59"/>
    <w:rsid w:val="004C7FF0"/>
    <w:rsid w:val="004F1CED"/>
    <w:rsid w:val="005037BC"/>
    <w:rsid w:val="0051038C"/>
    <w:rsid w:val="005573FB"/>
    <w:rsid w:val="00564D5B"/>
    <w:rsid w:val="00570EDC"/>
    <w:rsid w:val="00576524"/>
    <w:rsid w:val="0058717C"/>
    <w:rsid w:val="005B55E2"/>
    <w:rsid w:val="005D48CC"/>
    <w:rsid w:val="005F000F"/>
    <w:rsid w:val="00600FD0"/>
    <w:rsid w:val="00626E89"/>
    <w:rsid w:val="0063161E"/>
    <w:rsid w:val="006736AC"/>
    <w:rsid w:val="00683E0A"/>
    <w:rsid w:val="006840DE"/>
    <w:rsid w:val="006902EF"/>
    <w:rsid w:val="006A4B17"/>
    <w:rsid w:val="006A7307"/>
    <w:rsid w:val="006B59B2"/>
    <w:rsid w:val="006C637F"/>
    <w:rsid w:val="00712A9B"/>
    <w:rsid w:val="00772BF5"/>
    <w:rsid w:val="00774390"/>
    <w:rsid w:val="0079227B"/>
    <w:rsid w:val="0080645B"/>
    <w:rsid w:val="00810572"/>
    <w:rsid w:val="008153AB"/>
    <w:rsid w:val="008159D6"/>
    <w:rsid w:val="00831E26"/>
    <w:rsid w:val="00836BCE"/>
    <w:rsid w:val="00854E2D"/>
    <w:rsid w:val="008832AC"/>
    <w:rsid w:val="00883CE4"/>
    <w:rsid w:val="0088508A"/>
    <w:rsid w:val="008A1E47"/>
    <w:rsid w:val="008C2D5D"/>
    <w:rsid w:val="00900D4C"/>
    <w:rsid w:val="0090162C"/>
    <w:rsid w:val="00911906"/>
    <w:rsid w:val="00914228"/>
    <w:rsid w:val="009332D0"/>
    <w:rsid w:val="0093579F"/>
    <w:rsid w:val="009629B5"/>
    <w:rsid w:val="00965FC8"/>
    <w:rsid w:val="009700D3"/>
    <w:rsid w:val="0097408E"/>
    <w:rsid w:val="0099789F"/>
    <w:rsid w:val="009E3A71"/>
    <w:rsid w:val="009E4ACB"/>
    <w:rsid w:val="009F29CF"/>
    <w:rsid w:val="00A161AD"/>
    <w:rsid w:val="00A32843"/>
    <w:rsid w:val="00A36198"/>
    <w:rsid w:val="00A6571E"/>
    <w:rsid w:val="00A679C3"/>
    <w:rsid w:val="00A81B10"/>
    <w:rsid w:val="00A94971"/>
    <w:rsid w:val="00AC6E9D"/>
    <w:rsid w:val="00AE14D2"/>
    <w:rsid w:val="00AF0B69"/>
    <w:rsid w:val="00B161E9"/>
    <w:rsid w:val="00B37094"/>
    <w:rsid w:val="00B479EF"/>
    <w:rsid w:val="00B601C0"/>
    <w:rsid w:val="00B64D56"/>
    <w:rsid w:val="00B92F63"/>
    <w:rsid w:val="00B96FBF"/>
    <w:rsid w:val="00BB6C19"/>
    <w:rsid w:val="00BC3C36"/>
    <w:rsid w:val="00BC3FE8"/>
    <w:rsid w:val="00BD15F5"/>
    <w:rsid w:val="00C32F95"/>
    <w:rsid w:val="00C35CD8"/>
    <w:rsid w:val="00C362CD"/>
    <w:rsid w:val="00C42B58"/>
    <w:rsid w:val="00C43325"/>
    <w:rsid w:val="00C5210F"/>
    <w:rsid w:val="00C6175B"/>
    <w:rsid w:val="00C63ED9"/>
    <w:rsid w:val="00C65751"/>
    <w:rsid w:val="00C80122"/>
    <w:rsid w:val="00C9060F"/>
    <w:rsid w:val="00C9297C"/>
    <w:rsid w:val="00CB29DC"/>
    <w:rsid w:val="00CE78E1"/>
    <w:rsid w:val="00D05604"/>
    <w:rsid w:val="00D252BD"/>
    <w:rsid w:val="00D25650"/>
    <w:rsid w:val="00D52130"/>
    <w:rsid w:val="00D559CF"/>
    <w:rsid w:val="00D654BE"/>
    <w:rsid w:val="00D75016"/>
    <w:rsid w:val="00DD4EC7"/>
    <w:rsid w:val="00DD75CE"/>
    <w:rsid w:val="00DE1B38"/>
    <w:rsid w:val="00E015BA"/>
    <w:rsid w:val="00E07DE4"/>
    <w:rsid w:val="00E13DB3"/>
    <w:rsid w:val="00E53895"/>
    <w:rsid w:val="00E53C84"/>
    <w:rsid w:val="00E61082"/>
    <w:rsid w:val="00E84DF0"/>
    <w:rsid w:val="00E94F7F"/>
    <w:rsid w:val="00EB656A"/>
    <w:rsid w:val="00EC276E"/>
    <w:rsid w:val="00ED174D"/>
    <w:rsid w:val="00EF024A"/>
    <w:rsid w:val="00F14B22"/>
    <w:rsid w:val="00F2374B"/>
    <w:rsid w:val="00F355AF"/>
    <w:rsid w:val="00F742CA"/>
    <w:rsid w:val="00F86CD6"/>
    <w:rsid w:val="00F9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13922"/>
  <w15:docId w15:val="{15B09CF7-B58A-4F29-AA5C-3F3C4C81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1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14B2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14B22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14B22"/>
    <w:rPr>
      <w:rFonts w:cs="Times New Roman"/>
    </w:rPr>
  </w:style>
  <w:style w:type="paragraph" w:styleId="Bezodstpw">
    <w:name w:val="No Spacing"/>
    <w:uiPriority w:val="99"/>
    <w:qFormat/>
    <w:rsid w:val="00F14B22"/>
  </w:style>
  <w:style w:type="paragraph" w:styleId="Nagwek">
    <w:name w:val="header"/>
    <w:basedOn w:val="Normalny"/>
    <w:link w:val="NagwekZnak"/>
    <w:uiPriority w:val="99"/>
    <w:rsid w:val="00F1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14B2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1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14B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03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0B36-4568-4269-8809-2B776BB3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1799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nr1 im. Mikołaja Kopernika w Miliczu</vt:lpstr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nr1 im. Mikołaja Kopernika w Miliczu</dc:title>
  <dc:creator>Nauczyciel</dc:creator>
  <cp:lastModifiedBy>Renata</cp:lastModifiedBy>
  <cp:revision>23</cp:revision>
  <cp:lastPrinted>2018-09-10T13:51:00Z</cp:lastPrinted>
  <dcterms:created xsi:type="dcterms:W3CDTF">2020-09-01T11:46:00Z</dcterms:created>
  <dcterms:modified xsi:type="dcterms:W3CDTF">2023-09-07T19:42:00Z</dcterms:modified>
</cp:coreProperties>
</file>