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DE" w:rsidRDefault="00715BDE" w:rsidP="00715BDE"/>
    <w:p w:rsidR="00715BDE" w:rsidRPr="00015230" w:rsidRDefault="00715BDE" w:rsidP="00715BDE">
      <w:pPr>
        <w:jc w:val="center"/>
        <w:rPr>
          <w:b/>
          <w:sz w:val="40"/>
          <w:szCs w:val="40"/>
        </w:rPr>
      </w:pPr>
      <w:r w:rsidRPr="00015230">
        <w:rPr>
          <w:b/>
          <w:sz w:val="40"/>
          <w:szCs w:val="40"/>
        </w:rPr>
        <w:t>REGULAMIN</w:t>
      </w:r>
    </w:p>
    <w:p w:rsidR="00715BDE" w:rsidRPr="00015230" w:rsidRDefault="00715BDE" w:rsidP="00715BDE">
      <w:pPr>
        <w:jc w:val="center"/>
        <w:rPr>
          <w:sz w:val="40"/>
          <w:szCs w:val="40"/>
        </w:rPr>
      </w:pPr>
      <w:r w:rsidRPr="00015230">
        <w:rPr>
          <w:sz w:val="40"/>
          <w:szCs w:val="40"/>
        </w:rPr>
        <w:t>Powiatowego Konkursu Wiedzy o Krajach Anglojęzycznych</w:t>
      </w:r>
    </w:p>
    <w:p w:rsidR="00715BDE" w:rsidRPr="00015230" w:rsidRDefault="00715BDE" w:rsidP="00715BDE">
      <w:pPr>
        <w:jc w:val="center"/>
        <w:rPr>
          <w:sz w:val="40"/>
          <w:szCs w:val="40"/>
        </w:rPr>
      </w:pPr>
      <w:r w:rsidRPr="00015230">
        <w:rPr>
          <w:sz w:val="40"/>
          <w:szCs w:val="40"/>
        </w:rPr>
        <w:t>2022/2023</w:t>
      </w:r>
    </w:p>
    <w:p w:rsidR="00715BDE" w:rsidRPr="001948DE" w:rsidRDefault="00715BDE" w:rsidP="001948DE">
      <w:pPr>
        <w:spacing w:line="360" w:lineRule="auto"/>
        <w:rPr>
          <w:b/>
        </w:rPr>
      </w:pPr>
      <w:r w:rsidRPr="001948DE">
        <w:rPr>
          <w:b/>
        </w:rPr>
        <w:t>I. Organizatorzy</w:t>
      </w:r>
    </w:p>
    <w:p w:rsidR="002860C7" w:rsidRDefault="00715BDE" w:rsidP="001948DE">
      <w:pPr>
        <w:spacing w:line="360" w:lineRule="auto"/>
      </w:pPr>
      <w:r>
        <w:t>Organizatorami konkursu są nauczycielki języka angielskiego Szkoły Podstawowej</w:t>
      </w:r>
      <w:r w:rsidR="001948DE">
        <w:t xml:space="preserve"> nr 1 </w:t>
      </w:r>
      <w:r>
        <w:t xml:space="preserve"> im. Mikołaja Kopernika w Miliczu, mgr Anna Wojtera i mgr Monika Piech. </w:t>
      </w:r>
    </w:p>
    <w:p w:rsidR="00715BDE" w:rsidRPr="001948DE" w:rsidRDefault="00715BDE" w:rsidP="001948DE">
      <w:pPr>
        <w:spacing w:line="360" w:lineRule="auto"/>
        <w:rPr>
          <w:b/>
        </w:rPr>
      </w:pPr>
      <w:r w:rsidRPr="001948DE">
        <w:rPr>
          <w:b/>
        </w:rPr>
        <w:t>II. Cele konkursu</w:t>
      </w:r>
    </w:p>
    <w:p w:rsidR="00715BDE" w:rsidRDefault="00715BDE" w:rsidP="001948DE">
      <w:pPr>
        <w:spacing w:line="360" w:lineRule="auto"/>
      </w:pPr>
      <w:r>
        <w:t>• propagowanie wiedzy na temat kultury, literatury, języka, historii i geografii krajów</w:t>
      </w:r>
    </w:p>
    <w:p w:rsidR="00715BDE" w:rsidRDefault="00715BDE" w:rsidP="001948DE">
      <w:pPr>
        <w:spacing w:line="360" w:lineRule="auto"/>
      </w:pPr>
      <w:r>
        <w:t>anglojęzycznych, w tym Wielkiej Brytanii, Irlandii, Stanów Zjednoczonych, Kanady,</w:t>
      </w:r>
    </w:p>
    <w:p w:rsidR="00715BDE" w:rsidRDefault="00715BDE" w:rsidP="001948DE">
      <w:pPr>
        <w:spacing w:line="360" w:lineRule="auto"/>
      </w:pPr>
      <w:r>
        <w:t>Australii i Nowej Zelandii,</w:t>
      </w:r>
    </w:p>
    <w:p w:rsidR="00715BDE" w:rsidRDefault="00715BDE" w:rsidP="001948DE">
      <w:pPr>
        <w:spacing w:line="360" w:lineRule="auto"/>
      </w:pPr>
      <w:r>
        <w:t>• rozwijanie uzdolnień uczniów,</w:t>
      </w:r>
    </w:p>
    <w:p w:rsidR="00715BDE" w:rsidRDefault="00715BDE" w:rsidP="001948DE">
      <w:pPr>
        <w:spacing w:line="360" w:lineRule="auto"/>
      </w:pPr>
      <w:r>
        <w:t>• pobudzanie twórczego myślenia,</w:t>
      </w:r>
    </w:p>
    <w:p w:rsidR="00715BDE" w:rsidRDefault="00715BDE" w:rsidP="001948DE">
      <w:pPr>
        <w:spacing w:line="360" w:lineRule="auto"/>
      </w:pPr>
      <w:r>
        <w:t>• zachęcanie do współzawodnictwa,</w:t>
      </w:r>
    </w:p>
    <w:p w:rsidR="00715BDE" w:rsidRDefault="00715BDE" w:rsidP="001948DE">
      <w:pPr>
        <w:spacing w:line="360" w:lineRule="auto"/>
      </w:pPr>
      <w:r>
        <w:t>• doskonalenie znajomości języka angielskiego,</w:t>
      </w:r>
    </w:p>
    <w:p w:rsidR="00715BDE" w:rsidRDefault="00715BDE" w:rsidP="001948DE">
      <w:pPr>
        <w:spacing w:line="360" w:lineRule="auto"/>
      </w:pPr>
      <w:r>
        <w:t>• motywowanie uczniów do nauki języka angielskiego,</w:t>
      </w:r>
    </w:p>
    <w:p w:rsidR="00715BDE" w:rsidRDefault="00715BDE" w:rsidP="001948DE">
      <w:pPr>
        <w:spacing w:line="360" w:lineRule="auto"/>
      </w:pPr>
      <w:r>
        <w:t>• nawiązanie lub pogłębienie współpr</w:t>
      </w:r>
      <w:r w:rsidR="002860C7">
        <w:t xml:space="preserve">acy między powiatowymi szkołami </w:t>
      </w:r>
      <w:r>
        <w:t>podstawowymi.</w:t>
      </w:r>
    </w:p>
    <w:p w:rsidR="00715BDE" w:rsidRPr="001948DE" w:rsidRDefault="00715BDE" w:rsidP="001948DE">
      <w:pPr>
        <w:spacing w:line="360" w:lineRule="auto"/>
        <w:rPr>
          <w:b/>
        </w:rPr>
      </w:pPr>
      <w:r w:rsidRPr="001948DE">
        <w:rPr>
          <w:b/>
        </w:rPr>
        <w:t>III. Zakres materiału.</w:t>
      </w:r>
    </w:p>
    <w:p w:rsidR="00715BDE" w:rsidRDefault="00715BDE" w:rsidP="001948DE">
      <w:pPr>
        <w:spacing w:line="360" w:lineRule="auto"/>
      </w:pPr>
      <w:r>
        <w:t>Konkurs sprawdzi wiedzę uczniów w zakresie szeroko pojętej kultury i obyczajów krajów</w:t>
      </w:r>
    </w:p>
    <w:p w:rsidR="00715BDE" w:rsidRDefault="00715BDE" w:rsidP="001948DE">
      <w:pPr>
        <w:spacing w:line="360" w:lineRule="auto"/>
      </w:pPr>
      <w:r>
        <w:t>anglojęzycznych (Wielka Brytania, Irlandia, USA, Kanada, Australia i Nowa Zelandia).</w:t>
      </w:r>
    </w:p>
    <w:p w:rsidR="00715BDE" w:rsidRDefault="00715BDE" w:rsidP="001948DE">
      <w:pPr>
        <w:spacing w:line="360" w:lineRule="auto"/>
      </w:pPr>
      <w:r>
        <w:t>Pytania będą również dotyczyły znajomości geografii, historii i życia codziennego.</w:t>
      </w:r>
    </w:p>
    <w:p w:rsidR="001948DE" w:rsidRDefault="001948DE" w:rsidP="001948DE">
      <w:pPr>
        <w:spacing w:line="360" w:lineRule="auto"/>
      </w:pPr>
    </w:p>
    <w:p w:rsidR="00715BDE" w:rsidRPr="001948DE" w:rsidRDefault="001948DE" w:rsidP="001948DE">
      <w:pPr>
        <w:spacing w:line="360" w:lineRule="auto"/>
        <w:rPr>
          <w:b/>
        </w:rPr>
      </w:pPr>
      <w:r>
        <w:rPr>
          <w:b/>
        </w:rPr>
        <w:lastRenderedPageBreak/>
        <w:t>IV</w:t>
      </w:r>
      <w:r w:rsidR="00715BDE" w:rsidRPr="001948DE">
        <w:rPr>
          <w:b/>
        </w:rPr>
        <w:t>. Udział w konkursie</w:t>
      </w:r>
    </w:p>
    <w:p w:rsidR="00715BDE" w:rsidRDefault="00715BDE" w:rsidP="001948DE">
      <w:pPr>
        <w:spacing w:line="360" w:lineRule="auto"/>
      </w:pPr>
      <w:r>
        <w:t>1. Uczestnikiem konkursu może być każdy uczeń s</w:t>
      </w:r>
      <w:r w:rsidR="002860C7">
        <w:t>zkoły podstawowej klas 7 i 8</w:t>
      </w:r>
      <w:r>
        <w:t>. Warunkiem uczestnictwa w konkur</w:t>
      </w:r>
      <w:r w:rsidR="002860C7">
        <w:t xml:space="preserve">sie jest zgłoszenie uczestników </w:t>
      </w:r>
      <w:r>
        <w:t>przez nauczyciela koordynującego konkur</w:t>
      </w:r>
      <w:r w:rsidR="002860C7">
        <w:t>s w danej szkole.</w:t>
      </w:r>
    </w:p>
    <w:p w:rsidR="00715BDE" w:rsidRDefault="00715BDE" w:rsidP="001948DE">
      <w:pPr>
        <w:spacing w:line="360" w:lineRule="auto"/>
      </w:pPr>
      <w:r>
        <w:t>2. Wytypowany nauczyciel języka angielskiego z danej szkoły zgłasza liczbę uczestników</w:t>
      </w:r>
    </w:p>
    <w:p w:rsidR="00715BDE" w:rsidRDefault="00455705" w:rsidP="001948DE">
      <w:pPr>
        <w:spacing w:line="360" w:lineRule="auto"/>
      </w:pPr>
      <w:r>
        <w:t>K</w:t>
      </w:r>
      <w:r w:rsidR="002860C7">
        <w:t>onkursu</w:t>
      </w:r>
      <w:r>
        <w:t xml:space="preserve"> (max. 2 osoby</w:t>
      </w:r>
      <w:r w:rsidR="00753BE0">
        <w:t>)  organizatorom najpóźniej do 10</w:t>
      </w:r>
      <w:bookmarkStart w:id="0" w:name="_GoBack"/>
      <w:bookmarkEnd w:id="0"/>
      <w:r>
        <w:t xml:space="preserve"> maja</w:t>
      </w:r>
      <w:r w:rsidR="002860C7">
        <w:t xml:space="preserve"> 2023 roku. </w:t>
      </w:r>
    </w:p>
    <w:p w:rsidR="00715BDE" w:rsidRPr="001948DE" w:rsidRDefault="00715BDE" w:rsidP="001948DE">
      <w:pPr>
        <w:spacing w:line="360" w:lineRule="auto"/>
        <w:rPr>
          <w:b/>
        </w:rPr>
      </w:pPr>
      <w:r w:rsidRPr="001948DE">
        <w:rPr>
          <w:b/>
        </w:rPr>
        <w:t>V. Zasady i przebieg konkursu</w:t>
      </w:r>
    </w:p>
    <w:p w:rsidR="00715BDE" w:rsidRDefault="00715BDE" w:rsidP="001948DE">
      <w:pPr>
        <w:spacing w:line="360" w:lineRule="auto"/>
      </w:pPr>
      <w:r>
        <w:t>1. Konkurs odbywa się w dwóch etapach: I etap szkolny – eliminacje oraz II etap – finał</w:t>
      </w:r>
    </w:p>
    <w:p w:rsidR="00715BDE" w:rsidRDefault="00715BDE" w:rsidP="001948DE">
      <w:pPr>
        <w:spacing w:line="360" w:lineRule="auto"/>
      </w:pPr>
      <w:r>
        <w:t>międzyszkolny.</w:t>
      </w:r>
    </w:p>
    <w:p w:rsidR="00715BDE" w:rsidRDefault="00715BDE" w:rsidP="001948DE">
      <w:pPr>
        <w:spacing w:line="360" w:lineRule="auto"/>
      </w:pPr>
      <w:r>
        <w:t xml:space="preserve">2. Konkurs obejmuje </w:t>
      </w:r>
      <w:r w:rsidR="00455705">
        <w:t>test pisemny</w:t>
      </w:r>
      <w:r>
        <w:t xml:space="preserve"> z wiedzy na temat kultury,</w:t>
      </w:r>
    </w:p>
    <w:p w:rsidR="00715BDE" w:rsidRDefault="00715BDE" w:rsidP="001948DE">
      <w:pPr>
        <w:spacing w:line="360" w:lineRule="auto"/>
      </w:pPr>
      <w:r>
        <w:t>literatury, języka, historii i geografii krajów anglojęzycznych, w tym Wielkiej Brytanii,</w:t>
      </w:r>
    </w:p>
    <w:p w:rsidR="00715BDE" w:rsidRDefault="00715BDE" w:rsidP="001948DE">
      <w:pPr>
        <w:spacing w:line="360" w:lineRule="auto"/>
      </w:pPr>
      <w:r>
        <w:t>Irlandii, Stanów Zjednoczonych, Kanady, Australii i Nowej Zelandii (test obejmuje</w:t>
      </w:r>
    </w:p>
    <w:p w:rsidR="00715BDE" w:rsidRDefault="00715BDE" w:rsidP="001948DE">
      <w:pPr>
        <w:spacing w:line="360" w:lineRule="auto"/>
      </w:pPr>
      <w:r>
        <w:t>zadania zamknięte).</w:t>
      </w:r>
    </w:p>
    <w:p w:rsidR="00715BDE" w:rsidRDefault="00715BDE" w:rsidP="001948DE">
      <w:pPr>
        <w:spacing w:line="360" w:lineRule="auto"/>
      </w:pPr>
      <w:r>
        <w:t>3. W czasie trwania konkursu zabronione jest korzystanie z zewnętrznych źródeł</w:t>
      </w:r>
    </w:p>
    <w:p w:rsidR="00715BDE" w:rsidRDefault="00715BDE" w:rsidP="001948DE">
      <w:pPr>
        <w:spacing w:line="360" w:lineRule="auto"/>
      </w:pPr>
      <w:r>
        <w:t>wiedzy, słowników, telefonów komórkowych itp.</w:t>
      </w:r>
    </w:p>
    <w:p w:rsidR="00715BDE" w:rsidRDefault="00715BDE" w:rsidP="001948DE">
      <w:pPr>
        <w:spacing w:line="360" w:lineRule="auto"/>
      </w:pPr>
      <w:r>
        <w:t>4. Udział w konkursie jest bezpłatny.</w:t>
      </w:r>
    </w:p>
    <w:p w:rsidR="00715BDE" w:rsidRDefault="00715BDE" w:rsidP="001948DE">
      <w:pPr>
        <w:spacing w:line="360" w:lineRule="auto"/>
      </w:pPr>
      <w:r>
        <w:t>5. O zwycięstwie decyduje suma uzyskanych punktów.</w:t>
      </w:r>
    </w:p>
    <w:p w:rsidR="00715BDE" w:rsidRPr="001948DE" w:rsidRDefault="00715BDE" w:rsidP="001948DE">
      <w:pPr>
        <w:spacing w:line="360" w:lineRule="auto"/>
        <w:rPr>
          <w:b/>
        </w:rPr>
      </w:pPr>
      <w:r w:rsidRPr="001948DE">
        <w:rPr>
          <w:b/>
        </w:rPr>
        <w:t>Etap I</w:t>
      </w:r>
    </w:p>
    <w:p w:rsidR="00715BDE" w:rsidRDefault="00715BDE" w:rsidP="001948DE">
      <w:pPr>
        <w:spacing w:line="360" w:lineRule="auto"/>
      </w:pPr>
      <w:r>
        <w:t>Eliminacje szkolne przeprowadzają w poszczególnych szkołach nauczyciele koordynatorzy</w:t>
      </w:r>
    </w:p>
    <w:p w:rsidR="00715BDE" w:rsidRDefault="00015230" w:rsidP="001948DE">
      <w:pPr>
        <w:spacing w:line="360" w:lineRule="auto"/>
      </w:pPr>
      <w:r>
        <w:t>we własnym</w:t>
      </w:r>
      <w:r w:rsidR="00455705">
        <w:t xml:space="preserve"> zakresie</w:t>
      </w:r>
      <w:r>
        <w:t xml:space="preserve">. Liczba uczestników etapu </w:t>
      </w:r>
      <w:r w:rsidR="00715BDE">
        <w:t>szkolnego jest nieograni</w:t>
      </w:r>
      <w:r>
        <w:t>czo</w:t>
      </w:r>
      <w:r w:rsidR="00455705">
        <w:t>na. Test powinien</w:t>
      </w:r>
      <w:r>
        <w:t xml:space="preserve"> trwać</w:t>
      </w:r>
      <w:r w:rsidR="00715BDE">
        <w:t xml:space="preserve"> maksymalnie 45 minut. </w:t>
      </w:r>
    </w:p>
    <w:p w:rsidR="00715BDE" w:rsidRPr="001948DE" w:rsidRDefault="00715BDE" w:rsidP="001948DE">
      <w:pPr>
        <w:spacing w:line="360" w:lineRule="auto"/>
        <w:rPr>
          <w:b/>
        </w:rPr>
      </w:pPr>
      <w:r w:rsidRPr="001948DE">
        <w:rPr>
          <w:b/>
        </w:rPr>
        <w:t>Etap II</w:t>
      </w:r>
    </w:p>
    <w:p w:rsidR="00715BDE" w:rsidRDefault="00015230" w:rsidP="001948DE">
      <w:pPr>
        <w:spacing w:line="360" w:lineRule="auto"/>
      </w:pPr>
      <w:r>
        <w:t>F</w:t>
      </w:r>
      <w:r w:rsidR="00715BDE">
        <w:t>in</w:t>
      </w:r>
      <w:r>
        <w:t>ał konkursu odbędzie się dnia 17 maja 2023</w:t>
      </w:r>
      <w:r w:rsidR="00715BDE">
        <w:t xml:space="preserve"> r. w</w:t>
      </w:r>
      <w:r>
        <w:t xml:space="preserve"> Szkole Podstawowej im.</w:t>
      </w:r>
      <w:r w:rsidR="00455705">
        <w:t xml:space="preserve"> Mikołaja Kopernika w Miliczu. </w:t>
      </w:r>
      <w:r>
        <w:t xml:space="preserve"> W finale </w:t>
      </w:r>
      <w:r w:rsidR="00715BDE">
        <w:t>weźmie udział dwoje najlepszych uczniów z każdej szkoły</w:t>
      </w:r>
      <w:r>
        <w:t xml:space="preserve"> wyłonionych poprzez eliminacje szkolne. </w:t>
      </w:r>
    </w:p>
    <w:p w:rsidR="00715BDE" w:rsidRPr="001948DE" w:rsidRDefault="001948DE" w:rsidP="001948DE">
      <w:pPr>
        <w:spacing w:line="360" w:lineRule="auto"/>
        <w:rPr>
          <w:b/>
        </w:rPr>
      </w:pPr>
      <w:r>
        <w:rPr>
          <w:b/>
        </w:rPr>
        <w:lastRenderedPageBreak/>
        <w:t>VI. Nagrody</w:t>
      </w:r>
    </w:p>
    <w:p w:rsidR="00715BDE" w:rsidRDefault="00715BDE" w:rsidP="001948DE">
      <w:pPr>
        <w:spacing w:line="360" w:lineRule="auto"/>
      </w:pPr>
      <w:r>
        <w:t>1. Trzej uczniowie z najwyższą liczbą punktów otrzymają nagrody rzeczowe i dyplomy.</w:t>
      </w:r>
    </w:p>
    <w:p w:rsidR="00015230" w:rsidRDefault="00715BDE" w:rsidP="001948DE">
      <w:pPr>
        <w:spacing w:line="360" w:lineRule="auto"/>
      </w:pPr>
      <w:r>
        <w:t>2. Przewiduje się miejsca ex aequo.</w:t>
      </w:r>
    </w:p>
    <w:p w:rsidR="00715BDE" w:rsidRPr="001948DE" w:rsidRDefault="00715BDE" w:rsidP="001948DE">
      <w:pPr>
        <w:spacing w:line="360" w:lineRule="auto"/>
        <w:rPr>
          <w:b/>
        </w:rPr>
      </w:pPr>
      <w:r w:rsidRPr="001948DE">
        <w:rPr>
          <w:b/>
        </w:rPr>
        <w:t>VII. Jury</w:t>
      </w:r>
    </w:p>
    <w:p w:rsidR="00715BDE" w:rsidRDefault="00715BDE" w:rsidP="001948DE">
      <w:pPr>
        <w:spacing w:line="360" w:lineRule="auto"/>
      </w:pPr>
      <w:r>
        <w:t>Nad prawidłowością przebiegu etapu finałowego czuwa</w:t>
      </w:r>
      <w:r w:rsidR="00015230">
        <w:t xml:space="preserve">ć będzie jury w składzie </w:t>
      </w:r>
      <w:r>
        <w:t>nauczycieli ze szkół biorących udział w konkursie oraz 2 nauczycieli ze sz</w:t>
      </w:r>
      <w:r w:rsidR="00015230">
        <w:t xml:space="preserve">koły </w:t>
      </w:r>
      <w:r>
        <w:t>organizującej konkurs.</w:t>
      </w:r>
    </w:p>
    <w:p w:rsidR="00715BDE" w:rsidRPr="001948DE" w:rsidRDefault="00715BDE" w:rsidP="001948DE">
      <w:pPr>
        <w:spacing w:line="360" w:lineRule="auto"/>
        <w:rPr>
          <w:b/>
        </w:rPr>
      </w:pPr>
      <w:r w:rsidRPr="001948DE">
        <w:rPr>
          <w:b/>
        </w:rPr>
        <w:t xml:space="preserve">VIII. Postanowienia </w:t>
      </w:r>
      <w:r w:rsidR="00015230" w:rsidRPr="001948DE">
        <w:rPr>
          <w:b/>
        </w:rPr>
        <w:t>końcowe</w:t>
      </w:r>
    </w:p>
    <w:p w:rsidR="00715BDE" w:rsidRDefault="00715BDE" w:rsidP="001948DE">
      <w:pPr>
        <w:spacing w:line="360" w:lineRule="auto"/>
      </w:pPr>
      <w:r>
        <w:t xml:space="preserve">Informacje na temat konkursu będą zamieszczone </w:t>
      </w:r>
      <w:r w:rsidR="00015230">
        <w:t>na stronie internetowej szkoły Podstawowej nr 1 im. Mikołaja Kopernika w Miliczu</w:t>
      </w:r>
      <w:r>
        <w:t>.</w:t>
      </w:r>
    </w:p>
    <w:p w:rsidR="00015230" w:rsidRDefault="00015230" w:rsidP="001948DE">
      <w:pPr>
        <w:spacing w:line="360" w:lineRule="auto"/>
      </w:pPr>
      <w:r w:rsidRPr="00015230">
        <w:t xml:space="preserve"> Informacji udzielą także organizatorki konkursu: pani Mon</w:t>
      </w:r>
      <w:r>
        <w:t>ika</w:t>
      </w:r>
      <w:r w:rsidRPr="00015230">
        <w:t xml:space="preserve"> Piech  </w:t>
      </w:r>
      <w:r>
        <w:t xml:space="preserve">(adres mailowy: </w:t>
      </w:r>
      <w:hyperlink r:id="rId4" w:history="1">
        <w:r w:rsidRPr="00474930">
          <w:rPr>
            <w:rStyle w:val="Hipercze"/>
          </w:rPr>
          <w:t>monikpiech@wp.pl</w:t>
        </w:r>
      </w:hyperlink>
      <w:r>
        <w:t xml:space="preserve">)  oraz pani Anna Wojtera (adres mailowy: </w:t>
      </w:r>
      <w:hyperlink r:id="rId5" w:history="1">
        <w:r w:rsidRPr="00474930">
          <w:rPr>
            <w:rStyle w:val="Hipercze"/>
          </w:rPr>
          <w:t>ania.wojtera@gmail.com</w:t>
        </w:r>
      </w:hyperlink>
      <w:r>
        <w:t xml:space="preserve">) </w:t>
      </w:r>
    </w:p>
    <w:p w:rsidR="00AB608D" w:rsidRDefault="00AB608D" w:rsidP="001948DE">
      <w:pPr>
        <w:spacing w:line="360" w:lineRule="auto"/>
      </w:pPr>
    </w:p>
    <w:sectPr w:rsidR="00AB6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DE"/>
    <w:rsid w:val="00015230"/>
    <w:rsid w:val="001948DE"/>
    <w:rsid w:val="002860C7"/>
    <w:rsid w:val="00455705"/>
    <w:rsid w:val="00715BDE"/>
    <w:rsid w:val="00753BE0"/>
    <w:rsid w:val="00A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CF65A-33D9-4167-9893-56CDC1C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a.wojtera@gmail.com" TargetMode="External"/><Relationship Id="rId4" Type="http://schemas.openxmlformats.org/officeDocument/2006/relationships/hyperlink" Target="mailto:monikpiech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3</cp:revision>
  <dcterms:created xsi:type="dcterms:W3CDTF">2023-04-19T09:59:00Z</dcterms:created>
  <dcterms:modified xsi:type="dcterms:W3CDTF">2023-04-24T04:51:00Z</dcterms:modified>
</cp:coreProperties>
</file>